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61AB" w14:textId="77777777" w:rsidR="00DC22D1" w:rsidRDefault="00DC22D1"/>
    <w:p w14:paraId="745AD004" w14:textId="77777777" w:rsidR="006D7AD1" w:rsidRPr="006D7AD1" w:rsidRDefault="006D7AD1" w:rsidP="006D7AD1">
      <w:pPr>
        <w:jc w:val="center"/>
        <w:rPr>
          <w:rFonts w:ascii="Montserrat" w:hAnsi="Montserrat"/>
          <w:b/>
          <w:sz w:val="32"/>
          <w:szCs w:val="32"/>
        </w:rPr>
      </w:pPr>
      <w:r w:rsidRPr="006D7AD1">
        <w:rPr>
          <w:rFonts w:ascii="Montserrat" w:hAnsi="Montserrat"/>
          <w:b/>
          <w:bCs/>
          <w:sz w:val="32"/>
          <w:szCs w:val="32"/>
        </w:rPr>
        <w:t>Team Roles &amp; Responsibilities (Task Analysis) Template</w:t>
      </w:r>
    </w:p>
    <w:p w14:paraId="2F76658B" w14:textId="77777777" w:rsidR="00DC22D1" w:rsidRDefault="00DC22D1"/>
    <w:p w14:paraId="42F890A7" w14:textId="77777777" w:rsidR="0094126E" w:rsidRPr="0094126E" w:rsidRDefault="0094126E" w:rsidP="0094126E">
      <w:pPr>
        <w:rPr>
          <w:szCs w:val="28"/>
        </w:rPr>
      </w:pPr>
      <w:r w:rsidRPr="0094126E">
        <w:rPr>
          <w:szCs w:val="28"/>
        </w:rPr>
        <w:t>This template may be used to guide team discussions about assigning roles and responsibilities related to</w:t>
      </w:r>
      <w:r w:rsidRPr="0094126E">
        <w:rPr>
          <w:color w:val="00B050"/>
          <w:szCs w:val="28"/>
        </w:rPr>
        <w:t xml:space="preserve"> </w:t>
      </w:r>
      <w:r w:rsidRPr="0094126E">
        <w:rPr>
          <w:b/>
          <w:bCs/>
          <w:color w:val="4472C4" w:themeColor="accent1"/>
          <w:szCs w:val="28"/>
        </w:rPr>
        <w:t>quality improvement and clinical tasks</w:t>
      </w:r>
      <w:r w:rsidRPr="0094126E">
        <w:rPr>
          <w:szCs w:val="28"/>
        </w:rPr>
        <w:t xml:space="preserve">. </w:t>
      </w:r>
    </w:p>
    <w:p w14:paraId="54D222DE" w14:textId="77777777" w:rsidR="0094126E" w:rsidRPr="0094126E" w:rsidRDefault="0094126E" w:rsidP="0094126E">
      <w:pPr>
        <w:rPr>
          <w:rFonts w:cstheme="minorHAnsi"/>
          <w:b/>
          <w:color w:val="006699"/>
          <w:szCs w:val="28"/>
        </w:rPr>
      </w:pPr>
      <w:r w:rsidRPr="0094126E">
        <w:rPr>
          <w:rFonts w:cstheme="minorHAnsi"/>
          <w:b/>
          <w:color w:val="006699"/>
          <w:szCs w:val="28"/>
        </w:rPr>
        <w:t>TIPS:</w:t>
      </w:r>
    </w:p>
    <w:p w14:paraId="1C909470" w14:textId="77777777" w:rsidR="0094126E" w:rsidRPr="0094126E" w:rsidRDefault="0094126E" w:rsidP="0094126E">
      <w:pPr>
        <w:pStyle w:val="ListParagraph"/>
        <w:numPr>
          <w:ilvl w:val="0"/>
          <w:numId w:val="5"/>
        </w:numPr>
        <w:spacing w:after="0" w:line="240" w:lineRule="auto"/>
        <w:rPr>
          <w:rFonts w:cstheme="minorBidi"/>
          <w:szCs w:val="24"/>
        </w:rPr>
      </w:pPr>
      <w:r w:rsidRPr="0094126E">
        <w:rPr>
          <w:rFonts w:cstheme="minorBidi"/>
          <w:szCs w:val="24"/>
        </w:rPr>
        <w:t>If your team has not worked on QI processes before, consider working with a practice facilitator.</w:t>
      </w:r>
    </w:p>
    <w:p w14:paraId="719B54D7" w14:textId="77777777" w:rsidR="0094126E" w:rsidRPr="0094126E" w:rsidRDefault="0094126E" w:rsidP="0094126E">
      <w:pPr>
        <w:pStyle w:val="ListParagraph"/>
        <w:numPr>
          <w:ilvl w:val="0"/>
          <w:numId w:val="5"/>
        </w:numPr>
        <w:spacing w:after="0" w:line="240" w:lineRule="auto"/>
        <w:rPr>
          <w:rFonts w:cstheme="minorBidi"/>
          <w:szCs w:val="24"/>
        </w:rPr>
      </w:pPr>
      <w:r w:rsidRPr="0094126E">
        <w:rPr>
          <w:rFonts w:cstheme="minorBidi"/>
          <w:szCs w:val="24"/>
        </w:rPr>
        <w:t xml:space="preserve">Use your current state </w:t>
      </w:r>
      <w:r w:rsidRPr="0094126E">
        <w:rPr>
          <w:rFonts w:cstheme="minorBidi"/>
          <w:b/>
          <w:bCs/>
          <w:szCs w:val="24"/>
        </w:rPr>
        <w:t>process map</w:t>
      </w:r>
      <w:r w:rsidRPr="0094126E">
        <w:rPr>
          <w:rFonts w:cstheme="minorBidi"/>
          <w:szCs w:val="24"/>
        </w:rPr>
        <w:t xml:space="preserve"> as a reference.</w:t>
      </w:r>
    </w:p>
    <w:p w14:paraId="6F12B93C" w14:textId="1536E37C" w:rsidR="0094126E" w:rsidRPr="0094126E" w:rsidRDefault="0094126E" w:rsidP="0094126E">
      <w:pPr>
        <w:pStyle w:val="ListParagraph"/>
        <w:numPr>
          <w:ilvl w:val="0"/>
          <w:numId w:val="5"/>
        </w:numPr>
        <w:spacing w:after="0" w:line="240" w:lineRule="auto"/>
        <w:rPr>
          <w:rFonts w:cstheme="minorBidi"/>
          <w:szCs w:val="24"/>
        </w:rPr>
      </w:pPr>
      <w:r w:rsidRPr="0094126E">
        <w:rPr>
          <w:rFonts w:cstheme="minorBidi"/>
          <w:szCs w:val="24"/>
        </w:rPr>
        <w:t xml:space="preserve">Consider adding steps that may be missing from your current state process map that could be worth </w:t>
      </w:r>
      <w:r w:rsidR="003C1F0E" w:rsidRPr="0094126E">
        <w:rPr>
          <w:rFonts w:cstheme="minorBidi"/>
          <w:szCs w:val="24"/>
        </w:rPr>
        <w:t>including –</w:t>
      </w:r>
      <w:r w:rsidRPr="0094126E">
        <w:rPr>
          <w:rFonts w:cstheme="minorBidi"/>
          <w:szCs w:val="24"/>
        </w:rPr>
        <w:t xml:space="preserve"> potentially involving PDSA trials.</w:t>
      </w:r>
    </w:p>
    <w:p w14:paraId="3C5919D3" w14:textId="77777777" w:rsidR="0094126E" w:rsidRPr="0094126E" w:rsidRDefault="0094126E" w:rsidP="0094126E">
      <w:pPr>
        <w:pStyle w:val="ListParagraph"/>
        <w:numPr>
          <w:ilvl w:val="0"/>
          <w:numId w:val="5"/>
        </w:numPr>
        <w:spacing w:after="0" w:line="240" w:lineRule="auto"/>
        <w:rPr>
          <w:rFonts w:cstheme="minorBidi"/>
          <w:szCs w:val="24"/>
        </w:rPr>
      </w:pPr>
      <w:r w:rsidRPr="0094126E">
        <w:rPr>
          <w:rFonts w:cstheme="minorBidi"/>
          <w:szCs w:val="24"/>
        </w:rPr>
        <w:t xml:space="preserve">The first two ‘Who?’ columns allow for exploration of who </w:t>
      </w:r>
      <w:r w:rsidRPr="0094126E">
        <w:rPr>
          <w:rFonts w:cstheme="minorBidi"/>
          <w:b/>
          <w:bCs/>
          <w:szCs w:val="24"/>
        </w:rPr>
        <w:t>could</w:t>
      </w:r>
      <w:r w:rsidRPr="0094126E">
        <w:rPr>
          <w:rFonts w:cstheme="minorBidi"/>
          <w:szCs w:val="24"/>
        </w:rPr>
        <w:t xml:space="preserve"> technically be responsible for the task, with regard to:</w:t>
      </w:r>
    </w:p>
    <w:p w14:paraId="41408433" w14:textId="77777777" w:rsidR="0094126E" w:rsidRPr="0094126E" w:rsidRDefault="0094126E" w:rsidP="0094126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szCs w:val="24"/>
        </w:rPr>
      </w:pPr>
      <w:r w:rsidRPr="0094126E">
        <w:rPr>
          <w:rFonts w:cstheme="minorHAnsi"/>
          <w:szCs w:val="24"/>
        </w:rPr>
        <w:t>Scope of practice, professional designation, etc.</w:t>
      </w:r>
    </w:p>
    <w:p w14:paraId="631C7C7B" w14:textId="77777777" w:rsidR="0094126E" w:rsidRPr="0094126E" w:rsidRDefault="0094126E" w:rsidP="0094126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szCs w:val="24"/>
        </w:rPr>
      </w:pPr>
      <w:r w:rsidRPr="0094126E">
        <w:rPr>
          <w:rFonts w:cstheme="minorHAnsi"/>
          <w:szCs w:val="24"/>
        </w:rPr>
        <w:t>Previous experience</w:t>
      </w:r>
    </w:p>
    <w:p w14:paraId="56E0605C" w14:textId="77777777" w:rsidR="0094126E" w:rsidRPr="0094126E" w:rsidRDefault="0094126E" w:rsidP="0094126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szCs w:val="24"/>
        </w:rPr>
      </w:pPr>
      <w:r w:rsidRPr="0094126E">
        <w:rPr>
          <w:rFonts w:cstheme="minorHAnsi"/>
          <w:szCs w:val="24"/>
        </w:rPr>
        <w:t>Personal interest</w:t>
      </w:r>
    </w:p>
    <w:p w14:paraId="78DD95EA" w14:textId="77777777" w:rsidR="0094126E" w:rsidRPr="0094126E" w:rsidRDefault="0094126E" w:rsidP="0094126E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cstheme="minorHAnsi"/>
          <w:szCs w:val="24"/>
        </w:rPr>
      </w:pPr>
      <w:r w:rsidRPr="0094126E">
        <w:rPr>
          <w:rFonts w:cstheme="minorHAnsi"/>
          <w:szCs w:val="24"/>
        </w:rPr>
        <w:t>Time and availability</w:t>
      </w:r>
    </w:p>
    <w:p w14:paraId="67CD32CF" w14:textId="77777777" w:rsidR="0094126E" w:rsidRPr="0094126E" w:rsidRDefault="0094126E" w:rsidP="0094126E">
      <w:pPr>
        <w:pStyle w:val="ListParagraph"/>
        <w:numPr>
          <w:ilvl w:val="0"/>
          <w:numId w:val="5"/>
        </w:numPr>
        <w:spacing w:after="0" w:line="240" w:lineRule="auto"/>
        <w:rPr>
          <w:rFonts w:cstheme="minorBidi"/>
          <w:szCs w:val="24"/>
        </w:rPr>
      </w:pPr>
      <w:r w:rsidRPr="0094126E">
        <w:rPr>
          <w:rFonts w:cstheme="minorBidi"/>
          <w:szCs w:val="24"/>
        </w:rPr>
        <w:t>In some instances, the person or role currently responsible for the task may make perfect sense – after a brief discussion, simply document and move on to the next step.</w:t>
      </w:r>
    </w:p>
    <w:p w14:paraId="46231254" w14:textId="77777777" w:rsidR="0094126E" w:rsidRPr="0094126E" w:rsidRDefault="0094126E" w:rsidP="0094126E">
      <w:pPr>
        <w:pStyle w:val="ListParagraph"/>
        <w:numPr>
          <w:ilvl w:val="0"/>
          <w:numId w:val="5"/>
        </w:numPr>
        <w:spacing w:after="0" w:line="240" w:lineRule="auto"/>
        <w:rPr>
          <w:rFonts w:cstheme="minorBidi"/>
          <w:szCs w:val="24"/>
        </w:rPr>
      </w:pPr>
      <w:r w:rsidRPr="0094126E">
        <w:rPr>
          <w:rFonts w:cstheme="minorBidi"/>
          <w:szCs w:val="24"/>
        </w:rPr>
        <w:t xml:space="preserve">It’s helpful to keep in mind that the physician or nurse practitioner may be </w:t>
      </w:r>
      <w:r w:rsidRPr="0094126E">
        <w:rPr>
          <w:rFonts w:cstheme="minorBidi"/>
          <w:b/>
          <w:bCs/>
          <w:szCs w:val="24"/>
        </w:rPr>
        <w:t>able</w:t>
      </w:r>
      <w:r w:rsidRPr="0094126E">
        <w:rPr>
          <w:rFonts w:cstheme="minorBidi"/>
          <w:szCs w:val="24"/>
        </w:rPr>
        <w:t xml:space="preserve"> to do all of the steps; however, sharing the load across the team is the goal.</w:t>
      </w:r>
    </w:p>
    <w:p w14:paraId="4A830645" w14:textId="77777777" w:rsidR="0094126E" w:rsidRPr="0094126E" w:rsidRDefault="0094126E" w:rsidP="009412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Cs w:val="24"/>
        </w:rPr>
      </w:pPr>
      <w:r w:rsidRPr="0094126E">
        <w:rPr>
          <w:rFonts w:cstheme="minorHAnsi"/>
          <w:szCs w:val="24"/>
        </w:rPr>
        <w:t xml:space="preserve">The grey ‘Who?’ columns are intended to clarify who specifically will be </w:t>
      </w:r>
      <w:r w:rsidRPr="0094126E">
        <w:rPr>
          <w:rFonts w:cstheme="minorHAnsi"/>
          <w:b/>
          <w:szCs w:val="24"/>
        </w:rPr>
        <w:t>responsible</w:t>
      </w:r>
      <w:r w:rsidRPr="0094126E">
        <w:rPr>
          <w:rFonts w:cstheme="minorHAnsi"/>
          <w:szCs w:val="24"/>
        </w:rPr>
        <w:t xml:space="preserve"> for each task: </w:t>
      </w:r>
    </w:p>
    <w:p w14:paraId="1F94522C" w14:textId="77777777" w:rsidR="0094126E" w:rsidRPr="0094126E" w:rsidRDefault="0094126E" w:rsidP="0094126E">
      <w:pPr>
        <w:pStyle w:val="ListParagraph"/>
        <w:numPr>
          <w:ilvl w:val="1"/>
          <w:numId w:val="5"/>
        </w:numPr>
        <w:spacing w:after="0" w:line="240" w:lineRule="auto"/>
        <w:rPr>
          <w:rFonts w:cstheme="minorBidi"/>
          <w:szCs w:val="24"/>
        </w:rPr>
      </w:pPr>
      <w:r w:rsidRPr="0094126E">
        <w:rPr>
          <w:rFonts w:cstheme="minorBidi"/>
          <w:szCs w:val="24"/>
        </w:rPr>
        <w:t>This could be one person, more than one person, or a ‘role’ (e.g., MOAs).</w:t>
      </w:r>
    </w:p>
    <w:p w14:paraId="182111F1" w14:textId="77777777" w:rsidR="0094126E" w:rsidRPr="0094126E" w:rsidRDefault="0094126E" w:rsidP="0094126E">
      <w:pPr>
        <w:pStyle w:val="ListParagraph"/>
        <w:numPr>
          <w:ilvl w:val="1"/>
          <w:numId w:val="5"/>
        </w:numPr>
        <w:spacing w:after="0" w:line="240" w:lineRule="auto"/>
        <w:rPr>
          <w:rFonts w:cstheme="minorBidi"/>
          <w:szCs w:val="24"/>
        </w:rPr>
      </w:pPr>
      <w:r w:rsidRPr="0094126E">
        <w:rPr>
          <w:rFonts w:cstheme="minorBidi"/>
          <w:szCs w:val="24"/>
        </w:rPr>
        <w:t>For each process step, consider also designating at least one person to be cross trained as back-up.</w:t>
      </w:r>
    </w:p>
    <w:p w14:paraId="47BA079E" w14:textId="77777777" w:rsidR="0094126E" w:rsidRPr="0094126E" w:rsidRDefault="0094126E" w:rsidP="0094126E">
      <w:pPr>
        <w:pStyle w:val="ListParagraph"/>
        <w:numPr>
          <w:ilvl w:val="1"/>
          <w:numId w:val="5"/>
        </w:numPr>
        <w:spacing w:after="0" w:line="240" w:lineRule="auto"/>
        <w:rPr>
          <w:rFonts w:cstheme="minorBidi"/>
          <w:szCs w:val="24"/>
        </w:rPr>
      </w:pPr>
      <w:r w:rsidRPr="0094126E">
        <w:rPr>
          <w:rFonts w:cstheme="minorBidi"/>
          <w:szCs w:val="24"/>
        </w:rPr>
        <w:t>Cross training also allows team members to ‘stretch’ in their roles and build their skills.</w:t>
      </w:r>
    </w:p>
    <w:p w14:paraId="46C313A9" w14:textId="77777777" w:rsidR="0094126E" w:rsidRPr="0094126E" w:rsidRDefault="0094126E" w:rsidP="0094126E">
      <w:pPr>
        <w:pStyle w:val="ListParagraph"/>
        <w:numPr>
          <w:ilvl w:val="1"/>
          <w:numId w:val="5"/>
        </w:numPr>
        <w:spacing w:after="0" w:line="240" w:lineRule="auto"/>
        <w:rPr>
          <w:rFonts w:cstheme="minorBidi"/>
          <w:szCs w:val="24"/>
        </w:rPr>
      </w:pPr>
      <w:r w:rsidRPr="0094126E">
        <w:rPr>
          <w:rFonts w:cstheme="minorBidi"/>
          <w:szCs w:val="24"/>
        </w:rPr>
        <w:t>Ultimately, as many members of the team as possible should be able to do as many of the tasks as possible.</w:t>
      </w:r>
    </w:p>
    <w:p w14:paraId="44D61D60" w14:textId="77777777" w:rsidR="0094126E" w:rsidRPr="0094126E" w:rsidRDefault="0094126E" w:rsidP="0094126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Cs w:val="24"/>
        </w:rPr>
      </w:pPr>
      <w:r w:rsidRPr="0094126E">
        <w:rPr>
          <w:rFonts w:cstheme="minorHAnsi"/>
          <w:szCs w:val="24"/>
        </w:rPr>
        <w:t>Remember to PDSA – what seems like it will work in a planning meeting may not work exactly as planned in practice!</w:t>
      </w:r>
    </w:p>
    <w:p w14:paraId="6531C3B0" w14:textId="77777777" w:rsidR="0094126E" w:rsidRPr="0094126E" w:rsidRDefault="0094126E" w:rsidP="0094126E">
      <w:pPr>
        <w:pStyle w:val="ListParagraph"/>
        <w:numPr>
          <w:ilvl w:val="0"/>
          <w:numId w:val="5"/>
        </w:numPr>
        <w:spacing w:after="0" w:line="240" w:lineRule="auto"/>
        <w:rPr>
          <w:rFonts w:cstheme="minorBidi"/>
          <w:szCs w:val="24"/>
        </w:rPr>
      </w:pPr>
      <w:r w:rsidRPr="0094126E">
        <w:rPr>
          <w:rFonts w:cstheme="minorBidi"/>
          <w:szCs w:val="24"/>
        </w:rPr>
        <w:t>The EMR guides can be a helpful tool for generating EMR lists and adding point of care reminders.</w:t>
      </w:r>
    </w:p>
    <w:p w14:paraId="63659AB3" w14:textId="77777777" w:rsidR="0094126E" w:rsidRPr="004E0C6F" w:rsidRDefault="0094126E" w:rsidP="0094126E">
      <w:pPr>
        <w:rPr>
          <w:bCs/>
        </w:rPr>
      </w:pPr>
    </w:p>
    <w:p w14:paraId="4BECA336" w14:textId="77777777" w:rsidR="0094126E" w:rsidRDefault="0094126E" w:rsidP="0094126E">
      <w:pPr>
        <w:rPr>
          <w:b/>
          <w:sz w:val="2"/>
        </w:rPr>
      </w:pPr>
      <w:r>
        <w:rPr>
          <w:b/>
        </w:rPr>
        <w:br w:type="page"/>
      </w:r>
    </w:p>
    <w:tbl>
      <w:tblPr>
        <w:tblStyle w:val="PlainTable1"/>
        <w:tblpPr w:leftFromText="181" w:rightFromText="181" w:topFromText="142" w:bottomFromText="142" w:vertAnchor="page" w:horzAnchor="margin" w:tblpXSpec="center" w:tblpY="584"/>
        <w:tblW w:w="11018" w:type="dxa"/>
        <w:tblLayout w:type="fixed"/>
        <w:tblLook w:val="04A0" w:firstRow="1" w:lastRow="0" w:firstColumn="1" w:lastColumn="0" w:noHBand="0" w:noVBand="1"/>
      </w:tblPr>
      <w:tblGrid>
        <w:gridCol w:w="495"/>
        <w:gridCol w:w="4399"/>
        <w:gridCol w:w="1531"/>
        <w:gridCol w:w="1531"/>
        <w:gridCol w:w="1531"/>
        <w:gridCol w:w="1531"/>
      </w:tblGrid>
      <w:tr w:rsidR="0094126E" w:rsidRPr="00475180" w14:paraId="6B9E1F7D" w14:textId="77777777" w:rsidTr="002C1A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gridSpan w:val="2"/>
            <w:vMerge w:val="restart"/>
            <w:tcBorders>
              <w:top w:val="single" w:sz="4" w:space="0" w:color="0065A4"/>
              <w:left w:val="single" w:sz="4" w:space="0" w:color="0065A4"/>
              <w:bottom w:val="single" w:sz="4" w:space="0" w:color="0065A4"/>
              <w:right w:val="single" w:sz="4" w:space="0" w:color="0065A4"/>
            </w:tcBorders>
            <w:shd w:val="clear" w:color="auto" w:fill="0065A4"/>
          </w:tcPr>
          <w:p w14:paraId="503E34D2" w14:textId="55EF7B92" w:rsidR="0094126E" w:rsidRPr="00372425" w:rsidRDefault="0094126E" w:rsidP="00204EE8">
            <w:pPr>
              <w:jc w:val="center"/>
              <w:rPr>
                <w:rFonts w:cstheme="minorHAnsi"/>
                <w:b w:val="0"/>
                <w:bCs w:val="0"/>
                <w:i/>
                <w:color w:val="FFFFFF" w:themeColor="background1"/>
                <w:sz w:val="44"/>
                <w:szCs w:val="24"/>
              </w:rPr>
            </w:pPr>
            <w:r w:rsidRPr="00372425">
              <w:rPr>
                <w:rFonts w:cstheme="minorHAnsi"/>
                <w:i/>
                <w:color w:val="FFFFFF" w:themeColor="background1"/>
                <w:sz w:val="44"/>
                <w:szCs w:val="24"/>
              </w:rPr>
              <w:lastRenderedPageBreak/>
              <w:t>[Topic/Project name]</w:t>
            </w:r>
          </w:p>
          <w:p w14:paraId="7D7D2CD5" w14:textId="77777777" w:rsidR="0094126E" w:rsidRPr="00475180" w:rsidRDefault="0094126E" w:rsidP="00204EE8">
            <w:pPr>
              <w:jc w:val="center"/>
              <w:rPr>
                <w:rFonts w:cstheme="minorHAnsi"/>
                <w:b w:val="0"/>
                <w:i/>
                <w:color w:val="FFFFFF" w:themeColor="background1"/>
                <w:sz w:val="40"/>
              </w:rPr>
            </w:pPr>
            <w:r w:rsidRPr="00372425">
              <w:rPr>
                <w:rFonts w:cstheme="minorHAnsi"/>
                <w:i/>
                <w:color w:val="FFFFFF" w:themeColor="background1"/>
                <w:sz w:val="36"/>
                <w:szCs w:val="20"/>
              </w:rPr>
              <w:t>Team Tasks</w:t>
            </w:r>
          </w:p>
        </w:tc>
        <w:tc>
          <w:tcPr>
            <w:tcW w:w="6124" w:type="dxa"/>
            <w:gridSpan w:val="4"/>
            <w:tcBorders>
              <w:top w:val="single" w:sz="4" w:space="0" w:color="0065A4"/>
              <w:left w:val="single" w:sz="4" w:space="0" w:color="0065A4"/>
              <w:bottom w:val="single" w:sz="4" w:space="0" w:color="0065A4"/>
              <w:right w:val="single" w:sz="4" w:space="0" w:color="0065A4"/>
            </w:tcBorders>
            <w:shd w:val="clear" w:color="auto" w:fill="0065A4"/>
          </w:tcPr>
          <w:p w14:paraId="462DF1B2" w14:textId="77777777" w:rsidR="0094126E" w:rsidRPr="00066283" w:rsidRDefault="0094126E" w:rsidP="00A90D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44"/>
                <w:szCs w:val="24"/>
              </w:rPr>
            </w:pPr>
            <w:r w:rsidRPr="00310EF5">
              <w:rPr>
                <w:rFonts w:cstheme="minorHAnsi"/>
                <w:i/>
                <w:color w:val="FFFFFF" w:themeColor="background1"/>
                <w:sz w:val="40"/>
              </w:rPr>
              <w:t>Who?</w:t>
            </w:r>
          </w:p>
        </w:tc>
      </w:tr>
      <w:tr w:rsidR="0094126E" w:rsidRPr="00475180" w14:paraId="5A052F7F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4" w:type="dxa"/>
            <w:gridSpan w:val="2"/>
            <w:vMerge/>
          </w:tcPr>
          <w:p w14:paraId="2C2AF8D8" w14:textId="77777777" w:rsidR="0094126E" w:rsidRPr="00475180" w:rsidRDefault="0094126E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0065A4"/>
            </w:tcBorders>
          </w:tcPr>
          <w:p w14:paraId="079948D2" w14:textId="77777777" w:rsidR="0094126E" w:rsidRPr="00475180" w:rsidRDefault="0094126E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</w:rPr>
            </w:pPr>
            <w:r w:rsidRPr="3290A293">
              <w:rPr>
                <w:rFonts w:cstheme="minorBidi"/>
                <w:i/>
                <w:iCs/>
              </w:rPr>
              <w:t>Could do it</w:t>
            </w:r>
          </w:p>
          <w:p w14:paraId="1E8B454E" w14:textId="77777777" w:rsidR="0094126E" w:rsidRPr="00475180" w:rsidRDefault="0094126E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4"/>
              </w:rPr>
            </w:pPr>
            <w:r w:rsidRPr="00475180">
              <w:rPr>
                <w:rFonts w:cstheme="minorHAnsi"/>
                <w:i/>
                <w:szCs w:val="14"/>
              </w:rPr>
              <w:t>(in scope)</w:t>
            </w:r>
          </w:p>
        </w:tc>
        <w:tc>
          <w:tcPr>
            <w:tcW w:w="1531" w:type="dxa"/>
            <w:tcBorders>
              <w:top w:val="single" w:sz="4" w:space="0" w:color="0065A4"/>
              <w:right w:val="single" w:sz="4" w:space="0" w:color="auto"/>
            </w:tcBorders>
          </w:tcPr>
          <w:p w14:paraId="5FEE90D5" w14:textId="77777777" w:rsidR="0094126E" w:rsidRPr="00475180" w:rsidRDefault="0094126E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</w:rPr>
            </w:pPr>
            <w:r w:rsidRPr="3290A293">
              <w:rPr>
                <w:rFonts w:cstheme="minorBidi"/>
                <w:i/>
                <w:iCs/>
              </w:rPr>
              <w:t>Has interest/ experience/ availability</w:t>
            </w:r>
          </w:p>
        </w:tc>
        <w:tc>
          <w:tcPr>
            <w:tcW w:w="1531" w:type="dxa"/>
            <w:tcBorders>
              <w:top w:val="single" w:sz="4" w:space="0" w:color="0065A4"/>
              <w:left w:val="single" w:sz="4" w:space="0" w:color="auto"/>
            </w:tcBorders>
          </w:tcPr>
          <w:p w14:paraId="5E3730DD" w14:textId="77777777" w:rsidR="0094126E" w:rsidRPr="00475180" w:rsidRDefault="0094126E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sz w:val="23"/>
                <w:szCs w:val="23"/>
              </w:rPr>
            </w:pPr>
            <w:r w:rsidRPr="3290A293">
              <w:rPr>
                <w:rFonts w:cstheme="minorBidi"/>
                <w:i/>
                <w:iCs/>
                <w:sz w:val="23"/>
                <w:szCs w:val="23"/>
              </w:rPr>
              <w:t>RESPONSIBLE</w:t>
            </w:r>
          </w:p>
        </w:tc>
        <w:tc>
          <w:tcPr>
            <w:tcW w:w="1531" w:type="dxa"/>
            <w:tcBorders>
              <w:top w:val="single" w:sz="4" w:space="0" w:color="0065A4"/>
            </w:tcBorders>
          </w:tcPr>
          <w:p w14:paraId="065A874C" w14:textId="77777777" w:rsidR="0094126E" w:rsidRPr="00475180" w:rsidRDefault="0094126E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/>
                <w:iCs/>
                <w:sz w:val="23"/>
                <w:szCs w:val="23"/>
              </w:rPr>
            </w:pPr>
            <w:r w:rsidRPr="3290A293">
              <w:rPr>
                <w:rFonts w:cstheme="minorBidi"/>
                <w:i/>
                <w:iCs/>
                <w:sz w:val="23"/>
                <w:szCs w:val="23"/>
              </w:rPr>
              <w:t>CROSS TRAIN</w:t>
            </w:r>
          </w:p>
        </w:tc>
      </w:tr>
      <w:tr w:rsidR="0032392A" w:rsidRPr="00475180" w14:paraId="5ED6AC72" w14:textId="77777777" w:rsidTr="002C1A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 w:val="restart"/>
            <w:shd w:val="clear" w:color="auto" w:fill="DEB308"/>
          </w:tcPr>
          <w:p w14:paraId="13FC0085" w14:textId="77777777" w:rsidR="0032392A" w:rsidRPr="00475180" w:rsidRDefault="0032392A" w:rsidP="00A90D4D">
            <w:pPr>
              <w:rPr>
                <w:rFonts w:cstheme="minorHAnsi"/>
                <w:i/>
                <w:sz w:val="20"/>
                <w:szCs w:val="10"/>
              </w:rPr>
            </w:pPr>
            <w:r>
              <w:rPr>
                <w:rFonts w:cstheme="minorHAnsi"/>
                <w:i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0682BF" wp14:editId="58620A7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80975" cy="6858000"/>
                      <wp:effectExtent l="19050" t="0" r="28575" b="38100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68580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1F70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-.95pt;margin-top:5.2pt;width:14.25pt;height:54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" adj="21315" fillcolor="#e7e6e6 [3214]" strokecolor="#1f3763 [1604]" strokeweight="1pt"/>
                  </w:pict>
                </mc:Fallback>
              </mc:AlternateContent>
            </w:r>
          </w:p>
        </w:tc>
        <w:tc>
          <w:tcPr>
            <w:tcW w:w="4399" w:type="dxa"/>
            <w:tcBorders>
              <w:bottom w:val="single" w:sz="4" w:space="0" w:color="E7E6E6" w:themeColor="background2"/>
            </w:tcBorders>
          </w:tcPr>
          <w:p w14:paraId="45AC9893" w14:textId="77777777" w:rsidR="0032392A" w:rsidRPr="00475180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8"/>
                <w:szCs w:val="16"/>
              </w:rPr>
            </w:pPr>
            <w:r w:rsidRPr="00475180">
              <w:rPr>
                <w:rFonts w:cstheme="minorHAnsi"/>
                <w:b/>
                <w:i/>
                <w:sz w:val="28"/>
                <w:szCs w:val="16"/>
              </w:rPr>
              <w:t>QI and clinical tasks:</w:t>
            </w:r>
          </w:p>
        </w:tc>
        <w:tc>
          <w:tcPr>
            <w:tcW w:w="1531" w:type="dxa"/>
            <w:tcBorders>
              <w:bottom w:val="single" w:sz="4" w:space="0" w:color="E7E6E6" w:themeColor="background2"/>
            </w:tcBorders>
          </w:tcPr>
          <w:p w14:paraId="09662A54" w14:textId="77777777" w:rsidR="0032392A" w:rsidRPr="00475180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1531" w:type="dxa"/>
            <w:tcBorders>
              <w:bottom w:val="single" w:sz="4" w:space="0" w:color="E7E6E6" w:themeColor="background2"/>
              <w:right w:val="single" w:sz="4" w:space="0" w:color="auto"/>
            </w:tcBorders>
          </w:tcPr>
          <w:p w14:paraId="2F7293B6" w14:textId="77777777" w:rsidR="0032392A" w:rsidRPr="00475180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E7E6E6" w:themeColor="background2"/>
            </w:tcBorders>
          </w:tcPr>
          <w:p w14:paraId="599973A0" w14:textId="77777777" w:rsidR="0032392A" w:rsidRPr="00475180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1531" w:type="dxa"/>
            <w:tcBorders>
              <w:bottom w:val="single" w:sz="4" w:space="0" w:color="E7E6E6" w:themeColor="background2"/>
            </w:tcBorders>
          </w:tcPr>
          <w:p w14:paraId="6EF5980A" w14:textId="77777777" w:rsidR="0032392A" w:rsidRPr="00475180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10"/>
              </w:rPr>
            </w:pPr>
          </w:p>
        </w:tc>
      </w:tr>
      <w:tr w:rsidR="0032392A" w:rsidRPr="00475180" w14:paraId="68DFC231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CA27225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01E263" w14:textId="77777777" w:rsidR="0032392A" w:rsidRPr="009E7BB6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  <w:r>
              <w:rPr>
                <w:rFonts w:cstheme="minorHAnsi"/>
                <w:i/>
                <w:szCs w:val="12"/>
              </w:rPr>
              <w:t xml:space="preserve">Example: </w:t>
            </w:r>
            <w:r w:rsidRPr="009E7BB6">
              <w:rPr>
                <w:rFonts w:cstheme="minorHAnsi"/>
                <w:i/>
                <w:szCs w:val="12"/>
              </w:rPr>
              <w:t>Regularly schedule QI team meetings</w:t>
            </w: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656CDFF" w14:textId="77777777" w:rsidR="0032392A" w:rsidRPr="009E7BB6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7B29AE43" w14:textId="77777777" w:rsidR="0032392A" w:rsidRPr="009E7BB6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90F3FA6" w14:textId="77777777" w:rsidR="0032392A" w:rsidRPr="009E7BB6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90967CC" w14:textId="77777777" w:rsidR="0032392A" w:rsidRPr="009E7BB6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</w:tr>
      <w:tr w:rsidR="0032392A" w:rsidRPr="00475180" w14:paraId="342BB0A4" w14:textId="77777777" w:rsidTr="002C1A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B29BDC5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B6224F4" w14:textId="77777777" w:rsidR="0032392A" w:rsidRPr="009E7BB6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  <w:r w:rsidRPr="00B75951">
              <w:rPr>
                <w:rFonts w:cstheme="minorHAnsi"/>
                <w:i/>
                <w:szCs w:val="12"/>
              </w:rPr>
              <w:t xml:space="preserve">Example: </w:t>
            </w:r>
            <w:r w:rsidRPr="002546A4">
              <w:rPr>
                <w:rFonts w:cstheme="minorHAnsi"/>
                <w:i/>
                <w:szCs w:val="12"/>
              </w:rPr>
              <w:t>Generate a referral(s), if needed</w:t>
            </w: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F307E2E" w14:textId="77777777" w:rsidR="0032392A" w:rsidRPr="009E7BB6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426586DF" w14:textId="77777777" w:rsidR="0032392A" w:rsidRPr="009E7BB6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BF402E3" w14:textId="77777777" w:rsidR="0032392A" w:rsidRPr="009E7BB6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B1F8B30" w14:textId="77777777" w:rsidR="0032392A" w:rsidRPr="009E7BB6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</w:tr>
      <w:tr w:rsidR="0032392A" w:rsidRPr="00475180" w14:paraId="2E1D072A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0B245554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BEA3183" w14:textId="77777777" w:rsidR="0032392A" w:rsidRPr="009E7BB6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  <w:r w:rsidRPr="00AE2DDE">
              <w:rPr>
                <w:rFonts w:cstheme="minorHAnsi"/>
                <w:i/>
                <w:szCs w:val="12"/>
              </w:rPr>
              <w:t xml:space="preserve">Example: </w:t>
            </w:r>
            <w:r w:rsidRPr="00FF3DA6">
              <w:rPr>
                <w:rFonts w:cstheme="minorHAnsi"/>
                <w:i/>
                <w:szCs w:val="12"/>
              </w:rPr>
              <w:t>Add a point of care reminder to patient’s chart</w:t>
            </w: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27A38B2" w14:textId="77777777" w:rsidR="0032392A" w:rsidRPr="009E7BB6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15DDD0CB" w14:textId="77777777" w:rsidR="0032392A" w:rsidRPr="009E7BB6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99FC433" w14:textId="77777777" w:rsidR="0032392A" w:rsidRPr="009E7BB6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136CB2C" w14:textId="77777777" w:rsidR="0032392A" w:rsidRPr="009E7BB6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Cs w:val="12"/>
              </w:rPr>
            </w:pPr>
          </w:p>
        </w:tc>
      </w:tr>
      <w:tr w:rsidR="0032392A" w:rsidRPr="00475180" w14:paraId="3C2BD8A5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2AA8A83B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34AB9D6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C81323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0A92CD05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CCFE37D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E570A1E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23D168A3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7923112C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156C004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8113D30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186504DA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677CB53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CC02ED4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470AD7B0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33A8052A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FDAEED4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D091B4D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01691C1D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8682E6C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FC9AD52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2168E2BA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06015DEC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D7CD82F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97E7EC8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44D2944D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D90190D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C1DE1B5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426363F4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4FCECAB8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B43C3D1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1BC1401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27580D22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7FC8F9E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1E8F12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70202CE0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79FE6D3D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0B1C90D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F7AD65C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167E4AB6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604DFF1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0FE065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319947B0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1D667155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E168957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19FC90A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29F056FB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45A691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F13B1CF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00B020DB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05FFD95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D902461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DD0829D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432FB805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8B382BE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9AB6E38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4497F62A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7FE9221C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DCE80FD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6372FD1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6E3250D2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B5377B6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C24387D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171045D1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14CB92AF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0C70CDA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F44F9C3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242E7D44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68861DC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91F0BB0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06F1C76E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6532576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ED10519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3BD52C4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211D1C5F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4D622F4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607DE8E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33D5EC17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047C7246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389A75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78A48BA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6F14F9AF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BBA0EB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319120A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713BBB5B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30CEFBC2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F9D0D4F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7143C49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7E5972EA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89A7644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8B7E0E6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3D379FC7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1B8F902A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D9A69B5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7D62569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4D661345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FFE2E02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537EACE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5AA26134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19F95EF3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EBC58F6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AAD902F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1F814B78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E38FFC1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BB85BB1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3CCA23CF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2277E1CF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C1E7479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7674196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7F4C0C9A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38C6C7A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D2A59F6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009E2351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31CC9630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0AA8F0D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A3E9081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4D3A9A33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C3A81C0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B9079D1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6A8D1845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4DBD8C7A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BC30B0B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8BB1CA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7E30518B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EB5466C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B5B59B4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4363CEA0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41E8ECA7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FCB977D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07F6190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11CEB246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199DC8E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6AF051C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651EB2E0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6FAA697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8D5E039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07BDBB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44066C4D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57596BF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B24FD85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7F21FFB3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1CAC375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AB93D2A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F6C500B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2947A365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C5414A9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0A96F5D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534AD28F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1E7369CF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CAEDEE0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BA90573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4E42F0F5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922BB4C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47839B6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65922554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22F95A35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3065DC6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6484973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0E36966C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F357850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1556F0E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4E62124A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35AD8793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D36F3A8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02E6B65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2FDAC2BB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66D4CE2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A2B68D8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17759148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218B1C53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0CA5DDD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E7FCC97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27D88683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8AD1845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88F03F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1F8EA130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FE3D663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A47E71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B936CDF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71C48D36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C6A4788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446EA13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46B61D8F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1CFD29D8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73B1717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0F19C1A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7FFE8DF9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3998576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3A1F163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7B8C411C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0AAE326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6D920B1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2C7F1C1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6B924F94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703D221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8A13573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1C4E972A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7847DA3B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78BFE2B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0A2B7D3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0D72EB67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CBD886A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E27149C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722D1448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191036DC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E15474C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315CF55D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563DAE60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7577E8E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29ED3B9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32BC7CBA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687FB8F5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6E77C2E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99396C5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2E0C0E43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F8BDC36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38BBC1D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333C742F" w14:textId="77777777" w:rsidTr="002C1A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0762F839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AD94DB6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D87495B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4A162D35" w14:textId="77777777" w:rsidR="0032392A" w:rsidRPr="002C1AC4" w:rsidRDefault="0032392A" w:rsidP="00A90D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FD11B8D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241ACD23" w14:textId="77777777" w:rsidR="0032392A" w:rsidRPr="002C1AC4" w:rsidRDefault="0032392A" w:rsidP="00A90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  <w:tr w:rsidR="0032392A" w:rsidRPr="00475180" w14:paraId="33D8DBD7" w14:textId="77777777" w:rsidTr="002C1AC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  <w:vMerge/>
          </w:tcPr>
          <w:p w14:paraId="53D7E5F0" w14:textId="77777777" w:rsidR="0032392A" w:rsidRPr="00475180" w:rsidRDefault="0032392A" w:rsidP="00A90D4D">
            <w:pPr>
              <w:jc w:val="center"/>
              <w:rPr>
                <w:rFonts w:cstheme="minorHAnsi"/>
                <w:i/>
                <w:sz w:val="2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1C9D11C4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50BF3D0E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</w:tcPr>
          <w:p w14:paraId="53962C69" w14:textId="77777777" w:rsidR="0032392A" w:rsidRPr="002C1AC4" w:rsidRDefault="0032392A" w:rsidP="00A9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43328851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  <w:i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04A472E8" w14:textId="77777777" w:rsidR="0032392A" w:rsidRPr="002C1AC4" w:rsidRDefault="0032392A" w:rsidP="00A9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Cs w:val="12"/>
              </w:rPr>
            </w:pPr>
          </w:p>
        </w:tc>
      </w:tr>
    </w:tbl>
    <w:p w14:paraId="65C13A3A" w14:textId="77777777" w:rsidR="0094126E" w:rsidRDefault="0094126E" w:rsidP="0094126E">
      <w:pPr>
        <w:rPr>
          <w:b/>
          <w:sz w:val="2"/>
        </w:rPr>
      </w:pPr>
    </w:p>
    <w:p w14:paraId="40E3B0C4" w14:textId="77777777" w:rsidR="0094126E" w:rsidRPr="003C1F0E" w:rsidRDefault="0094126E" w:rsidP="0094126E">
      <w:pPr>
        <w:rPr>
          <w:bCs/>
        </w:rPr>
      </w:pPr>
    </w:p>
    <w:sectPr w:rsidR="0094126E" w:rsidRPr="003C1F0E" w:rsidSect="00C675C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1152" w:bottom="720" w:left="1152" w:header="562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9B91" w14:textId="77777777" w:rsidR="00C675C7" w:rsidRDefault="00C675C7" w:rsidP="006A42CB">
      <w:r>
        <w:separator/>
      </w:r>
    </w:p>
  </w:endnote>
  <w:endnote w:type="continuationSeparator" w:id="0">
    <w:p w14:paraId="0CA133FE" w14:textId="77777777" w:rsidR="00C675C7" w:rsidRDefault="00C675C7" w:rsidP="006A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yntax LT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08BD" w14:textId="56F53E09" w:rsidR="006A42CB" w:rsidRDefault="00C65CDF">
    <w:pPr>
      <w:pStyle w:val="Footer"/>
    </w:pP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76672" behindDoc="1" locked="0" layoutInCell="1" allowOverlap="1" wp14:anchorId="183130C1" wp14:editId="1959B930">
          <wp:simplePos x="0" y="0"/>
          <wp:positionH relativeFrom="column">
            <wp:posOffset>3807193</wp:posOffset>
          </wp:positionH>
          <wp:positionV relativeFrom="paragraph">
            <wp:posOffset>113030</wp:posOffset>
          </wp:positionV>
          <wp:extent cx="2557145" cy="368300"/>
          <wp:effectExtent l="0" t="0" r="0" b="0"/>
          <wp:wrapNone/>
          <wp:docPr id="2101895220" name="Picture 210189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254263" name="Picture 13152542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4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A2134" w14:textId="2F5F06C5" w:rsidR="006A42CB" w:rsidRDefault="00027C67" w:rsidP="00027C67">
    <w:pPr>
      <w:pStyle w:val="Footer"/>
      <w:tabs>
        <w:tab w:val="clear" w:pos="4680"/>
        <w:tab w:val="clear" w:pos="9360"/>
        <w:tab w:val="left" w:pos="6237"/>
        <w:tab w:val="left" w:pos="710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B70" w14:textId="6599BC6D" w:rsidR="006A42CB" w:rsidRDefault="0001132F">
    <w:pPr>
      <w:pStyle w:val="Footer"/>
    </w:pP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8480" behindDoc="1" locked="0" layoutInCell="1" allowOverlap="1" wp14:anchorId="5C106740" wp14:editId="2CDEEA47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2592399" cy="425357"/>
          <wp:effectExtent l="0" t="0" r="0" b="0"/>
          <wp:wrapNone/>
          <wp:docPr id="321411200" name="Picture 32141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411200" name="Picture 3214112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399" cy="425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5D1BC230" wp14:editId="55DE9489">
          <wp:simplePos x="0" y="0"/>
          <wp:positionH relativeFrom="column">
            <wp:posOffset>8046085</wp:posOffset>
          </wp:positionH>
          <wp:positionV relativeFrom="paragraph">
            <wp:posOffset>519430</wp:posOffset>
          </wp:positionV>
          <wp:extent cx="2500630" cy="360045"/>
          <wp:effectExtent l="0" t="0" r="0" b="0"/>
          <wp:wrapNone/>
          <wp:docPr id="2075019697" name="Picture 207501969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71A539" wp14:editId="24AE62FC">
              <wp:simplePos x="0" y="0"/>
              <wp:positionH relativeFrom="column">
                <wp:posOffset>-4177030</wp:posOffset>
              </wp:positionH>
              <wp:positionV relativeFrom="paragraph">
                <wp:posOffset>2087245</wp:posOffset>
              </wp:positionV>
              <wp:extent cx="8171180" cy="1830070"/>
              <wp:effectExtent l="0" t="0" r="0" b="0"/>
              <wp:wrapNone/>
              <wp:docPr id="79164398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1180" cy="1830070"/>
                      </a:xfrm>
                      <a:prstGeom prst="rect">
                        <a:avLst/>
                      </a:prstGeom>
                      <a:solidFill>
                        <a:srgbClr val="005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AE6D5" id="Rectangle 5" o:spid="_x0000_s1026" style="position:absolute;margin-left:-328.9pt;margin-top:164.35pt;width:643.4pt;height:14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" fillcolor="#005c8f" stroked="f" strokeweight="1pt"/>
          </w:pict>
        </mc:Fallback>
      </mc:AlternateContent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03F3173C" wp14:editId="397A5227">
          <wp:simplePos x="0" y="0"/>
          <wp:positionH relativeFrom="column">
            <wp:posOffset>6116955</wp:posOffset>
          </wp:positionH>
          <wp:positionV relativeFrom="paragraph">
            <wp:posOffset>3615055</wp:posOffset>
          </wp:positionV>
          <wp:extent cx="2500630" cy="360045"/>
          <wp:effectExtent l="0" t="0" r="0" b="0"/>
          <wp:wrapNone/>
          <wp:docPr id="17499877" name="Picture 1749987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58C820" wp14:editId="66147285">
              <wp:simplePos x="0" y="0"/>
              <wp:positionH relativeFrom="column">
                <wp:posOffset>-2046308</wp:posOffset>
              </wp:positionH>
              <wp:positionV relativeFrom="paragraph">
                <wp:posOffset>2473943</wp:posOffset>
              </wp:positionV>
              <wp:extent cx="1929384" cy="881380"/>
              <wp:effectExtent l="0" t="0" r="0" b="0"/>
              <wp:wrapNone/>
              <wp:docPr id="1291517928" name="Text Box 12915179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384" cy="881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ABA23A" w14:textId="77777777" w:rsidR="006A42CB" w:rsidRPr="00F3149A" w:rsidRDefault="006A42CB" w:rsidP="006A42CB">
                          <w:pPr>
                            <w:pStyle w:val="RecieverName-ACT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3149A">
                            <w:rPr>
                              <w:b/>
                              <w:bCs/>
                              <w:color w:val="FFFFFF" w:themeColor="background1"/>
                            </w:rPr>
                            <w:t>ACTT</w:t>
                          </w:r>
                        </w:p>
                        <w:p w14:paraId="7D7B56D2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12230 106 ave nw</w:t>
                          </w:r>
                        </w:p>
                        <w:p w14:paraId="7FBEA8A0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edmon</w:t>
                          </w:r>
                          <w:r>
                            <w:rPr>
                              <w:color w:val="FFFFFF" w:themeColor="background1"/>
                            </w:rPr>
                            <w:t>T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>on, ab t5n 3z1</w:t>
                          </w:r>
                        </w:p>
                        <w:p w14:paraId="50580985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P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870.482.2626 </w:t>
                          </w: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780.482.5445</w:t>
                          </w:r>
                        </w:p>
                        <w:p w14:paraId="5C7215D8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TF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1.800.272.9680 </w:t>
                          </w:r>
                        </w:p>
                        <w:p w14:paraId="1FBCFA34" w14:textId="77777777" w:rsidR="006A42CB" w:rsidRPr="00A32555" w:rsidRDefault="006A42CB" w:rsidP="006A42CB">
                          <w:pPr>
                            <w:spacing w:after="80"/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kern w:val="1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FD76499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p w14:paraId="753B14E6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8C820" id="_x0000_t202" coordsize="21600,21600" o:spt="202" path="m,l,21600r21600,l21600,xe">
              <v:stroke joinstyle="miter"/>
              <v:path gradientshapeok="t" o:connecttype="rect"/>
            </v:shapetype>
            <v:shape id="Text Box 1291517928" o:spid="_x0000_s1026" type="#_x0000_t202" style="position:absolute;margin-left:-161.15pt;margin-top:194.8pt;width:151.9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" filled="f" stroked="f" strokeweight=".5pt">
              <v:textbox>
                <w:txbxContent>
                  <w:p w14:paraId="32ABA23A" w14:textId="77777777" w:rsidR="006A42CB" w:rsidRPr="00F3149A" w:rsidRDefault="006A42CB" w:rsidP="006A42CB">
                    <w:pPr>
                      <w:pStyle w:val="RecieverName-ACTT"/>
                      <w:rPr>
                        <w:b/>
                        <w:bCs/>
                        <w:color w:val="FFFFFF" w:themeColor="background1"/>
                      </w:rPr>
                    </w:pPr>
                    <w:r w:rsidRPr="00F3149A">
                      <w:rPr>
                        <w:b/>
                        <w:bCs/>
                        <w:color w:val="FFFFFF" w:themeColor="background1"/>
                      </w:rPr>
                      <w:t>ACTT</w:t>
                    </w:r>
                  </w:p>
                  <w:p w14:paraId="7D7B56D2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12230 106 ave nw</w:t>
                    </w:r>
                  </w:p>
                  <w:p w14:paraId="7FBEA8A0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edmon</w:t>
                    </w:r>
                    <w:r>
                      <w:rPr>
                        <w:color w:val="FFFFFF" w:themeColor="background1"/>
                      </w:rPr>
                      <w:t>T</w:t>
                    </w:r>
                    <w:r w:rsidRPr="00A32555">
                      <w:rPr>
                        <w:color w:val="FFFFFF" w:themeColor="background1"/>
                      </w:rPr>
                      <w:t>on, ab t5n 3z1</w:t>
                    </w:r>
                  </w:p>
                  <w:p w14:paraId="50580985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P</w:t>
                    </w:r>
                    <w:r w:rsidRPr="00A32555">
                      <w:rPr>
                        <w:color w:val="FFFFFF" w:themeColor="background1"/>
                      </w:rPr>
                      <w:t xml:space="preserve"> 870.482.2626 </w:t>
                    </w:r>
                    <w:r w:rsidRPr="00A32555">
                      <w:rPr>
                        <w:b/>
                        <w:bCs/>
                        <w:color w:val="D6AE22"/>
                      </w:rPr>
                      <w:t>F</w:t>
                    </w:r>
                    <w:r w:rsidRPr="00A32555">
                      <w:rPr>
                        <w:color w:val="FFFFFF" w:themeColor="background1"/>
                      </w:rPr>
                      <w:t xml:space="preserve"> 780.482.5445</w:t>
                    </w:r>
                  </w:p>
                  <w:p w14:paraId="5C7215D8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TF</w:t>
                    </w:r>
                    <w:r w:rsidRPr="00A32555">
                      <w:rPr>
                        <w:color w:val="FFFFFF" w:themeColor="background1"/>
                      </w:rPr>
                      <w:t xml:space="preserve"> 1.800.272.9680 </w:t>
                    </w:r>
                  </w:p>
                  <w:p w14:paraId="1FBCFA34" w14:textId="77777777" w:rsidR="006A42CB" w:rsidRPr="00A32555" w:rsidRDefault="006A42CB" w:rsidP="006A42CB">
                    <w:pPr>
                      <w:spacing w:after="80"/>
                      <w:rPr>
                        <w:rFonts w:ascii="Arial" w:hAnsi="Arial" w:cs="Arial"/>
                        <w:color w:val="FFFFFF" w:themeColor="background1"/>
                        <w:spacing w:val="10"/>
                        <w:kern w:val="10"/>
                        <w:sz w:val="16"/>
                        <w:szCs w:val="16"/>
                        <w:lang w:val="en-US"/>
                      </w:rPr>
                    </w:pPr>
                  </w:p>
                  <w:p w14:paraId="2FD76499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  <w:lang w:val="en-US"/>
                      </w:rPr>
                    </w:pPr>
                  </w:p>
                  <w:p w14:paraId="753B14E6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FC9C" w14:textId="77777777" w:rsidR="00C675C7" w:rsidRDefault="00C675C7" w:rsidP="006A42CB">
      <w:r>
        <w:separator/>
      </w:r>
    </w:p>
  </w:footnote>
  <w:footnote w:type="continuationSeparator" w:id="0">
    <w:p w14:paraId="62E570C7" w14:textId="77777777" w:rsidR="00C675C7" w:rsidRDefault="00C675C7" w:rsidP="006A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0D96" w14:textId="086434B1" w:rsidR="006A42CB" w:rsidRDefault="006A42CB">
    <w:pPr>
      <w:pStyle w:val="Header"/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BE7BE6" wp14:editId="3BADB832">
              <wp:simplePos x="0" y="0"/>
              <wp:positionH relativeFrom="margin">
                <wp:posOffset>-288759</wp:posOffset>
              </wp:positionH>
              <wp:positionV relativeFrom="paragraph">
                <wp:posOffset>635301</wp:posOffset>
              </wp:positionV>
              <wp:extent cx="6513095" cy="12144"/>
              <wp:effectExtent l="12700" t="12700" r="15240" b="13335"/>
              <wp:wrapNone/>
              <wp:docPr id="1295421549" name="Straight Connector 12954215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3095" cy="12144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F9FB06" id="Straight Connector 12954215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75pt,50pt" to="490.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" strokecolor="#d6ae22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C8350E3" wp14:editId="1144A025">
          <wp:simplePos x="0" y="0"/>
          <wp:positionH relativeFrom="column">
            <wp:posOffset>-518026</wp:posOffset>
          </wp:positionH>
          <wp:positionV relativeFrom="paragraph">
            <wp:posOffset>-101600</wp:posOffset>
          </wp:positionV>
          <wp:extent cx="1287780" cy="715645"/>
          <wp:effectExtent l="0" t="0" r="0" b="0"/>
          <wp:wrapNone/>
          <wp:docPr id="409854065" name="Picture 409854065" descr="A picture containing graphics, font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381035" name="Picture 1" descr="A picture containing graphics, font, logo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06B9" w14:textId="52BD2D17" w:rsidR="006A42CB" w:rsidRDefault="000518E9" w:rsidP="006A42CB">
    <w:pPr>
      <w:pStyle w:val="Header"/>
      <w:tabs>
        <w:tab w:val="clear" w:pos="4680"/>
        <w:tab w:val="clear" w:pos="9360"/>
        <w:tab w:val="left" w:pos="1453"/>
      </w:tabs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F735EF" wp14:editId="4574BA78">
              <wp:simplePos x="0" y="0"/>
              <wp:positionH relativeFrom="margin">
                <wp:posOffset>-285115</wp:posOffset>
              </wp:positionH>
              <wp:positionV relativeFrom="paragraph">
                <wp:posOffset>869950</wp:posOffset>
              </wp:positionV>
              <wp:extent cx="6517640" cy="0"/>
              <wp:effectExtent l="0" t="12700" r="22860" b="12700"/>
              <wp:wrapNone/>
              <wp:docPr id="1550992543" name="Straight Connector 15509925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70B207" id="Straight Connector 15509925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45pt,68.5pt" to="490.7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" strokecolor="#d6ae22" strokeweight="1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w:drawing>
        <wp:anchor distT="0" distB="0" distL="114300" distR="114300" simplePos="0" relativeHeight="251670528" behindDoc="0" locked="0" layoutInCell="1" allowOverlap="1" wp14:anchorId="7CCFA996" wp14:editId="57447699">
          <wp:simplePos x="0" y="0"/>
          <wp:positionH relativeFrom="column">
            <wp:posOffset>-394335</wp:posOffset>
          </wp:positionH>
          <wp:positionV relativeFrom="paragraph">
            <wp:posOffset>-110955</wp:posOffset>
          </wp:positionV>
          <wp:extent cx="2966085" cy="954405"/>
          <wp:effectExtent l="0" t="0" r="0" b="0"/>
          <wp:wrapNone/>
          <wp:docPr id="138373972" name="Picture 138373972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012228" name="Picture 1597012228" descr="A picture containing text, font, screenshot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236"/>
    <w:multiLevelType w:val="hybridMultilevel"/>
    <w:tmpl w:val="5AB078D4"/>
    <w:lvl w:ilvl="0" w:tplc="C1568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6A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49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80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C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8A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E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A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25694B"/>
    <w:multiLevelType w:val="hybridMultilevel"/>
    <w:tmpl w:val="63FE9E6A"/>
    <w:lvl w:ilvl="0" w:tplc="BA387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AD7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2F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69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4A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66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C1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20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89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D57C4"/>
    <w:multiLevelType w:val="hybridMultilevel"/>
    <w:tmpl w:val="69C07838"/>
    <w:lvl w:ilvl="0" w:tplc="8FAE7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EE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E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C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43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28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7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60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0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CB567C"/>
    <w:multiLevelType w:val="hybridMultilevel"/>
    <w:tmpl w:val="BD4A3A54"/>
    <w:lvl w:ilvl="0" w:tplc="F0A216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B1FD1"/>
    <w:multiLevelType w:val="hybridMultilevel"/>
    <w:tmpl w:val="A532FAE6"/>
    <w:lvl w:ilvl="0" w:tplc="014E5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676F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0F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4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0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4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6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A7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45547922">
    <w:abstractNumId w:val="0"/>
  </w:num>
  <w:num w:numId="2" w16cid:durableId="1922375900">
    <w:abstractNumId w:val="1"/>
  </w:num>
  <w:num w:numId="3" w16cid:durableId="1130788107">
    <w:abstractNumId w:val="4"/>
  </w:num>
  <w:num w:numId="4" w16cid:durableId="765226323">
    <w:abstractNumId w:val="2"/>
  </w:num>
  <w:num w:numId="5" w16cid:durableId="800535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CB"/>
    <w:rsid w:val="0001132F"/>
    <w:rsid w:val="00013828"/>
    <w:rsid w:val="00027C67"/>
    <w:rsid w:val="000518E9"/>
    <w:rsid w:val="00081FBC"/>
    <w:rsid w:val="00090722"/>
    <w:rsid w:val="000C74AE"/>
    <w:rsid w:val="00171928"/>
    <w:rsid w:val="001D0257"/>
    <w:rsid w:val="001D3E72"/>
    <w:rsid w:val="001D3EAA"/>
    <w:rsid w:val="001D558A"/>
    <w:rsid w:val="001F0947"/>
    <w:rsid w:val="001F2732"/>
    <w:rsid w:val="00204EE8"/>
    <w:rsid w:val="002112FF"/>
    <w:rsid w:val="002128AE"/>
    <w:rsid w:val="00213AD7"/>
    <w:rsid w:val="00271D87"/>
    <w:rsid w:val="00292457"/>
    <w:rsid w:val="002C1AC4"/>
    <w:rsid w:val="002D00BE"/>
    <w:rsid w:val="002E4ACD"/>
    <w:rsid w:val="00310EF5"/>
    <w:rsid w:val="00320189"/>
    <w:rsid w:val="0032392A"/>
    <w:rsid w:val="003411B9"/>
    <w:rsid w:val="003715C1"/>
    <w:rsid w:val="00372425"/>
    <w:rsid w:val="00385B75"/>
    <w:rsid w:val="003C1F0E"/>
    <w:rsid w:val="0042535A"/>
    <w:rsid w:val="0045201D"/>
    <w:rsid w:val="004616F9"/>
    <w:rsid w:val="0046638A"/>
    <w:rsid w:val="00476794"/>
    <w:rsid w:val="00493709"/>
    <w:rsid w:val="00493DF9"/>
    <w:rsid w:val="004A5357"/>
    <w:rsid w:val="004C3986"/>
    <w:rsid w:val="004E0C6F"/>
    <w:rsid w:val="004E192F"/>
    <w:rsid w:val="005152EA"/>
    <w:rsid w:val="005208B0"/>
    <w:rsid w:val="00542ACE"/>
    <w:rsid w:val="005618D5"/>
    <w:rsid w:val="0058710A"/>
    <w:rsid w:val="005B4447"/>
    <w:rsid w:val="005B6D04"/>
    <w:rsid w:val="0061605B"/>
    <w:rsid w:val="006377DF"/>
    <w:rsid w:val="0068799D"/>
    <w:rsid w:val="006A42CB"/>
    <w:rsid w:val="006A7201"/>
    <w:rsid w:val="006B6254"/>
    <w:rsid w:val="006D7AD1"/>
    <w:rsid w:val="00722805"/>
    <w:rsid w:val="00725EF9"/>
    <w:rsid w:val="007401BB"/>
    <w:rsid w:val="0074105E"/>
    <w:rsid w:val="007600CA"/>
    <w:rsid w:val="007A0569"/>
    <w:rsid w:val="007A2489"/>
    <w:rsid w:val="007A50EC"/>
    <w:rsid w:val="007C7032"/>
    <w:rsid w:val="00826893"/>
    <w:rsid w:val="00834DB5"/>
    <w:rsid w:val="00855F06"/>
    <w:rsid w:val="008A0862"/>
    <w:rsid w:val="008D081D"/>
    <w:rsid w:val="0090191E"/>
    <w:rsid w:val="00913609"/>
    <w:rsid w:val="00917484"/>
    <w:rsid w:val="00924166"/>
    <w:rsid w:val="0094126E"/>
    <w:rsid w:val="009551D2"/>
    <w:rsid w:val="00965BAB"/>
    <w:rsid w:val="00984E63"/>
    <w:rsid w:val="009A20F8"/>
    <w:rsid w:val="009B2C50"/>
    <w:rsid w:val="009D2870"/>
    <w:rsid w:val="009D3C48"/>
    <w:rsid w:val="00A4213E"/>
    <w:rsid w:val="00A51DA4"/>
    <w:rsid w:val="00A841E9"/>
    <w:rsid w:val="00A84ABC"/>
    <w:rsid w:val="00AC707A"/>
    <w:rsid w:val="00AE7B0A"/>
    <w:rsid w:val="00B434AF"/>
    <w:rsid w:val="00B77159"/>
    <w:rsid w:val="00B85C17"/>
    <w:rsid w:val="00BA0362"/>
    <w:rsid w:val="00BD59C1"/>
    <w:rsid w:val="00BE58C3"/>
    <w:rsid w:val="00C25170"/>
    <w:rsid w:val="00C41DC2"/>
    <w:rsid w:val="00C52E0F"/>
    <w:rsid w:val="00C65CDF"/>
    <w:rsid w:val="00C675C7"/>
    <w:rsid w:val="00CD6E5D"/>
    <w:rsid w:val="00D405A5"/>
    <w:rsid w:val="00D4379A"/>
    <w:rsid w:val="00D911B7"/>
    <w:rsid w:val="00DA6DC4"/>
    <w:rsid w:val="00DC22D1"/>
    <w:rsid w:val="00DC542D"/>
    <w:rsid w:val="00E008F4"/>
    <w:rsid w:val="00E20F53"/>
    <w:rsid w:val="00E35B79"/>
    <w:rsid w:val="00EF537D"/>
    <w:rsid w:val="00F0573E"/>
    <w:rsid w:val="00F2749F"/>
    <w:rsid w:val="00F27F7F"/>
    <w:rsid w:val="00F43AB9"/>
    <w:rsid w:val="00F5071A"/>
    <w:rsid w:val="00F607B9"/>
    <w:rsid w:val="00F60B07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E5A6F"/>
  <w15:chartTrackingRefBased/>
  <w15:docId w15:val="{BC7F1EE5-CA2E-1C46-AA73-6C5369D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8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CB"/>
  </w:style>
  <w:style w:type="paragraph" w:styleId="Footer">
    <w:name w:val="footer"/>
    <w:basedOn w:val="Normal"/>
    <w:link w:val="Foot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CB"/>
  </w:style>
  <w:style w:type="paragraph" w:customStyle="1" w:styleId="RecieverName-ACTT">
    <w:name w:val="Reciever Name - ACTT"/>
    <w:basedOn w:val="Normal"/>
    <w:qFormat/>
    <w:rsid w:val="006A42CB"/>
    <w:pPr>
      <w:spacing w:line="240" w:lineRule="exact"/>
    </w:pPr>
    <w:rPr>
      <w:rFonts w:eastAsiaTheme="minorEastAsia" w:cs="Times New Roman (Body CS)"/>
      <w:color w:val="005C8F"/>
      <w:kern w:val="0"/>
      <w:lang w:val="en-MY" w:eastAsia="zh-CN"/>
      <w14:ligatures w14:val="none"/>
    </w:rPr>
  </w:style>
  <w:style w:type="paragraph" w:customStyle="1" w:styleId="DatePositionCompanyAddress-ACTT">
    <w:name w:val="DatePositionCompanyAddress - ACTT"/>
    <w:next w:val="Normal"/>
    <w:qFormat/>
    <w:rsid w:val="006A42CB"/>
    <w:pPr>
      <w:spacing w:line="240" w:lineRule="exact"/>
    </w:pPr>
    <w:rPr>
      <w:rFonts w:eastAsiaTheme="minorEastAsia" w:cs="Arial"/>
      <w:caps/>
      <w:color w:val="5F605D"/>
      <w:spacing w:val="10"/>
      <w:kern w:val="10"/>
      <w:sz w:val="18"/>
      <w:szCs w:val="16"/>
      <w:lang w:val="en-US" w:eastAsia="zh-CN"/>
      <w14:ligatures w14:val="none"/>
    </w:rPr>
  </w:style>
  <w:style w:type="paragraph" w:customStyle="1" w:styleId="LetterBody-ACTT">
    <w:name w:val="Letter Body - ACTT"/>
    <w:basedOn w:val="Normal"/>
    <w:qFormat/>
    <w:rsid w:val="00493DF9"/>
    <w:pPr>
      <w:spacing w:before="120" w:after="240" w:line="280" w:lineRule="exact"/>
    </w:pPr>
    <w:rPr>
      <w:rFonts w:eastAsiaTheme="minorEastAsia" w:cs="Times New Roman (Body CS)"/>
      <w:color w:val="5F605D"/>
      <w:kern w:val="0"/>
      <w:sz w:val="22"/>
      <w:lang w:val="en-MY" w:eastAsia="zh-CN"/>
      <w14:ligatures w14:val="none"/>
    </w:rPr>
  </w:style>
  <w:style w:type="paragraph" w:customStyle="1" w:styleId="SenderName-ACTT">
    <w:name w:val="Sender Name -ACTT"/>
    <w:qFormat/>
    <w:rsid w:val="006A42CB"/>
    <w:pPr>
      <w:spacing w:before="720" w:after="120" w:line="360" w:lineRule="auto"/>
    </w:pPr>
    <w:rPr>
      <w:rFonts w:eastAsiaTheme="minorEastAsia" w:cs="Times New Roman (Body CS)"/>
      <w:color w:val="005C8F"/>
      <w:kern w:val="0"/>
      <w:sz w:val="28"/>
      <w:lang w:val="en-MY" w:eastAsia="zh-CN"/>
      <w14:ligatures w14:val="none"/>
    </w:rPr>
  </w:style>
  <w:style w:type="paragraph" w:customStyle="1" w:styleId="Date-ACTT">
    <w:name w:val="Date - ACTT"/>
    <w:qFormat/>
    <w:rsid w:val="006A42CB"/>
    <w:pPr>
      <w:spacing w:after="120" w:line="360" w:lineRule="auto"/>
    </w:pPr>
    <w:rPr>
      <w:rFonts w:ascii="Syntax LT Std" w:eastAsiaTheme="minorEastAsia" w:hAnsi="Syntax LT Std" w:cs="Arial"/>
      <w:color w:val="5F605D"/>
      <w:spacing w:val="10"/>
      <w:kern w:val="10"/>
      <w:sz w:val="18"/>
      <w:szCs w:val="16"/>
      <w:lang w:val="en-US"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518E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BasicParagraph">
    <w:name w:val="[Basic Paragraph]"/>
    <w:basedOn w:val="Normal"/>
    <w:uiPriority w:val="99"/>
    <w:rsid w:val="000518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table" w:styleId="TableGrid">
    <w:name w:val="Table Grid"/>
    <w:basedOn w:val="TableNormal"/>
    <w:uiPriority w:val="39"/>
    <w:rsid w:val="0046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26E"/>
    <w:pPr>
      <w:spacing w:after="160" w:line="259" w:lineRule="auto"/>
      <w:ind w:left="720"/>
      <w:contextualSpacing/>
    </w:pPr>
    <w:rPr>
      <w:rFonts w:ascii="Calibri" w:eastAsia="Calibri" w:hAnsi="Calibri" w:cs="Calibri"/>
      <w:kern w:val="0"/>
      <w:szCs w:val="22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4126E"/>
    <w:rPr>
      <w:sz w:val="16"/>
      <w:szCs w:val="16"/>
    </w:rPr>
  </w:style>
  <w:style w:type="table" w:styleId="PlainTable1">
    <w:name w:val="Plain Table 1"/>
    <w:basedOn w:val="TableNormal"/>
    <w:uiPriority w:val="41"/>
    <w:rsid w:val="0094126E"/>
    <w:rPr>
      <w:rFonts w:ascii="Calibri" w:eastAsia="Calibri" w:hAnsi="Calibri" w:cs="Calibr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DC5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2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C542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63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56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3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9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81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439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813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984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660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4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810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445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884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25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75">
          <w:marLeft w:val="90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284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56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148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619">
          <w:marLeft w:val="80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0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926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172">
          <w:marLeft w:val="80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1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0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618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893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4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1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8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43D4B4C41DB45B8AB8080EA4C379C" ma:contentTypeVersion="18" ma:contentTypeDescription="Create a new document." ma:contentTypeScope="" ma:versionID="429b0f86024504906fd37c2032cbfb24">
  <xsd:schema xmlns:xsd="http://www.w3.org/2001/XMLSchema" xmlns:xs="http://www.w3.org/2001/XMLSchema" xmlns:p="http://schemas.microsoft.com/office/2006/metadata/properties" xmlns:ns2="1226895d-a49c-4384-bca4-60b43a1d70f6" xmlns:ns3="a241be55-8eed-4ada-b246-699491c8ee38" targetNamespace="http://schemas.microsoft.com/office/2006/metadata/properties" ma:root="true" ma:fieldsID="67b514a98cf61a19b3926dc6ff6e4a1c" ns2:_="" ns3:_="">
    <xsd:import namespace="1226895d-a49c-4384-bca4-60b43a1d70f6"/>
    <xsd:import namespace="a241be55-8eed-4ada-b246-699491c8e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895d-a49c-4384-bca4-60b43a1d7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db2b0-7700-4847-ab1b-b93d7df92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1be55-8eed-4ada-b246-699491c8e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704e26-2b1b-4a19-82c3-675019b5c440}" ma:internalName="TaxCatchAll" ma:showField="CatchAllData" ma:web="a241be55-8eed-4ada-b246-699491c8e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1be55-8eed-4ada-b246-699491c8ee38" xsi:nil="true"/>
    <lcf76f155ced4ddcb4097134ff3c332f xmlns="1226895d-a49c-4384-bca4-60b43a1d70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B9692E-E00F-4F8C-A1C1-826EF0911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89300-1000-4899-BA7F-3516CA8E3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6895d-a49c-4384-bca4-60b43a1d70f6"/>
    <ds:schemaRef ds:uri="a241be55-8eed-4ada-b246-699491c8e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C1B4C-C475-45CC-BC58-99315E31E803}">
  <ds:schemaRefs>
    <ds:schemaRef ds:uri="http://schemas.microsoft.com/office/2006/metadata/properties"/>
    <ds:schemaRef ds:uri="http://schemas.microsoft.com/office/infopath/2007/PartnerControls"/>
    <ds:schemaRef ds:uri="a241be55-8eed-4ada-b246-699491c8ee38"/>
    <ds:schemaRef ds:uri="1226895d-a49c-4384-bca4-60b43a1d7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Hellec</dc:creator>
  <cp:keywords/>
  <dc:description/>
  <cp:lastModifiedBy>Tamara Reichert</cp:lastModifiedBy>
  <cp:revision>18</cp:revision>
  <cp:lastPrinted>2023-05-29T20:43:00Z</cp:lastPrinted>
  <dcterms:created xsi:type="dcterms:W3CDTF">2024-04-04T20:12:00Z</dcterms:created>
  <dcterms:modified xsi:type="dcterms:W3CDTF">2024-04-04T21:46:00Z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0x010100F2643D4B4C41DB45B8AB8080EA4C379C</vt:lpwstr>
  </property>
  <property fmtid="{D5CDD505-2E9C-101B-9397-08002B2CF9AE}" pid="3" name="MediaServiceImageTags">
    <vt:lpwstr/>
  </property>
</Properties>
</file>