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AEBFA2" w14:textId="46A5876B" w:rsidR="001F131D" w:rsidRPr="001F131D" w:rsidRDefault="00A71376" w:rsidP="001F131D">
      <w:pPr>
        <w:jc w:val="center"/>
        <w:rPr>
          <w:rFonts w:cstheme="minorHAnsi"/>
          <w:b/>
          <w:i/>
          <w:color w:val="0070C0"/>
          <w:sz w:val="32"/>
          <w:szCs w:val="32"/>
        </w:rPr>
      </w:pPr>
      <w:bookmarkStart w:id="0" w:name="_GoBack"/>
      <w:r>
        <w:rPr>
          <w:rFonts w:cstheme="minorHAnsi"/>
          <w:b/>
          <w:i/>
          <w:noProof/>
          <w:color w:val="0070C0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316B9256" wp14:editId="71DC930C">
            <wp:simplePos x="0" y="0"/>
            <wp:positionH relativeFrom="margin">
              <wp:posOffset>6007100</wp:posOffset>
            </wp:positionH>
            <wp:positionV relativeFrom="margin">
              <wp:posOffset>1905</wp:posOffset>
            </wp:positionV>
            <wp:extent cx="685800" cy="685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am-care-plannin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1F131D" w:rsidRPr="001F131D">
        <w:rPr>
          <w:rFonts w:cstheme="minorHAnsi"/>
          <w:b/>
          <w:i/>
          <w:color w:val="0070C0"/>
          <w:sz w:val="32"/>
          <w:szCs w:val="32"/>
        </w:rPr>
        <w:t>TEAM CARE PLANNING ROLES &amp; RESPONSIBILITIES</w:t>
      </w:r>
    </w:p>
    <w:p w14:paraId="40253EF7" w14:textId="14FA9680" w:rsidR="00D7463E" w:rsidRPr="002F2584" w:rsidRDefault="00626490" w:rsidP="001F131D">
      <w:pPr>
        <w:jc w:val="center"/>
        <w:rPr>
          <w:rFonts w:cstheme="minorHAnsi"/>
          <w:b/>
          <w:i/>
          <w:color w:val="00B050"/>
          <w:sz w:val="32"/>
          <w:szCs w:val="32"/>
        </w:rPr>
      </w:pPr>
      <w:r w:rsidRPr="002F2584">
        <w:rPr>
          <w:rFonts w:cstheme="minorHAnsi"/>
          <w:b/>
          <w:i/>
          <w:color w:val="00B050"/>
          <w:sz w:val="32"/>
          <w:szCs w:val="32"/>
        </w:rPr>
        <w:t xml:space="preserve">Opioid </w:t>
      </w:r>
      <w:r w:rsidR="00EC53DB" w:rsidRPr="002F2584">
        <w:rPr>
          <w:rFonts w:cstheme="minorHAnsi"/>
          <w:b/>
          <w:i/>
          <w:color w:val="00B050"/>
          <w:sz w:val="32"/>
          <w:szCs w:val="32"/>
        </w:rPr>
        <w:t>Process Improvements</w:t>
      </w:r>
    </w:p>
    <w:p w14:paraId="6FED6690" w14:textId="32755AD1" w:rsidR="007B220B" w:rsidRPr="003466C5" w:rsidRDefault="00742B67">
      <w:pPr>
        <w:rPr>
          <w:rFonts w:cstheme="minorHAnsi"/>
        </w:rPr>
      </w:pPr>
      <w:r w:rsidRPr="003466C5">
        <w:rPr>
          <w:rFonts w:cstheme="minorHAnsi"/>
        </w:rPr>
        <w:t>T</w:t>
      </w:r>
      <w:r w:rsidR="002F7EC4" w:rsidRPr="003466C5">
        <w:rPr>
          <w:rFonts w:cstheme="minorHAnsi"/>
        </w:rPr>
        <w:t>his template</w:t>
      </w:r>
      <w:r w:rsidRPr="003466C5">
        <w:rPr>
          <w:rFonts w:cstheme="minorHAnsi"/>
        </w:rPr>
        <w:t xml:space="preserve"> may be used</w:t>
      </w:r>
      <w:r w:rsidR="002F7EC4" w:rsidRPr="003466C5">
        <w:rPr>
          <w:rFonts w:cstheme="minorHAnsi"/>
        </w:rPr>
        <w:t xml:space="preserve"> to guide </w:t>
      </w:r>
      <w:r w:rsidRPr="003466C5">
        <w:rPr>
          <w:rFonts w:cstheme="minorHAnsi"/>
        </w:rPr>
        <w:t xml:space="preserve">team </w:t>
      </w:r>
      <w:r w:rsidR="002F7EC4" w:rsidRPr="003466C5">
        <w:rPr>
          <w:rFonts w:cstheme="minorHAnsi"/>
        </w:rPr>
        <w:t>discussion</w:t>
      </w:r>
      <w:r w:rsidRPr="003466C5">
        <w:rPr>
          <w:rFonts w:cstheme="minorHAnsi"/>
        </w:rPr>
        <w:t>s</w:t>
      </w:r>
      <w:r w:rsidR="002F7EC4" w:rsidRPr="003466C5">
        <w:rPr>
          <w:rFonts w:cstheme="minorHAnsi"/>
        </w:rPr>
        <w:t xml:space="preserve"> about assigning roles and responsibilities related to </w:t>
      </w:r>
      <w:r w:rsidR="00626490" w:rsidRPr="003466C5">
        <w:rPr>
          <w:rFonts w:cstheme="minorHAnsi"/>
          <w:color w:val="00B050"/>
        </w:rPr>
        <w:t>opioid</w:t>
      </w:r>
      <w:r w:rsidR="00EC53DB" w:rsidRPr="003466C5">
        <w:rPr>
          <w:rFonts w:cstheme="minorHAnsi"/>
          <w:color w:val="00B050"/>
        </w:rPr>
        <w:t xml:space="preserve"> process improvements</w:t>
      </w:r>
      <w:r w:rsidR="00EC53DB" w:rsidRPr="003466C5">
        <w:rPr>
          <w:rFonts w:cstheme="minorHAnsi"/>
        </w:rPr>
        <w:t xml:space="preserve"> and</w:t>
      </w:r>
      <w:r w:rsidR="00626490" w:rsidRPr="003466C5">
        <w:rPr>
          <w:rFonts w:cstheme="minorHAnsi"/>
        </w:rPr>
        <w:t xml:space="preserve"> </w:t>
      </w:r>
      <w:r w:rsidR="00EC53DB" w:rsidRPr="003466C5">
        <w:rPr>
          <w:rFonts w:cstheme="minorHAnsi"/>
        </w:rPr>
        <w:t xml:space="preserve">the </w:t>
      </w:r>
      <w:r w:rsidR="00526725" w:rsidRPr="003466C5">
        <w:rPr>
          <w:rFonts w:cstheme="minorHAnsi"/>
        </w:rPr>
        <w:t>care planning process</w:t>
      </w:r>
      <w:r w:rsidR="002F7EC4" w:rsidRPr="003466C5">
        <w:rPr>
          <w:rFonts w:cstheme="minorHAnsi"/>
        </w:rPr>
        <w:t>.</w:t>
      </w:r>
      <w:r w:rsidRPr="003466C5">
        <w:rPr>
          <w:rFonts w:cstheme="minorHAnsi"/>
        </w:rPr>
        <w:t xml:space="preserve">  It has been created using the Care Plan template as a guide, but it may be modified and adapted to suit you team’s needs.  </w:t>
      </w:r>
      <w:r w:rsidR="002F7EC4" w:rsidRPr="003466C5">
        <w:rPr>
          <w:rFonts w:cstheme="minorHAnsi"/>
        </w:rPr>
        <w:t xml:space="preserve"> </w:t>
      </w:r>
    </w:p>
    <w:p w14:paraId="0184A48B" w14:textId="77777777" w:rsidR="00526725" w:rsidRPr="003466C5" w:rsidRDefault="00526725">
      <w:pPr>
        <w:rPr>
          <w:rFonts w:cstheme="minorHAnsi"/>
          <w:b/>
        </w:rPr>
      </w:pPr>
      <w:r w:rsidRPr="003466C5">
        <w:rPr>
          <w:rFonts w:cstheme="minorHAnsi"/>
          <w:b/>
        </w:rPr>
        <w:t>TIPS:</w:t>
      </w:r>
    </w:p>
    <w:p w14:paraId="58A91048" w14:textId="77777777" w:rsidR="007B1768" w:rsidRPr="003466C5" w:rsidRDefault="00526725" w:rsidP="007B1768">
      <w:pPr>
        <w:pStyle w:val="ListParagraph"/>
        <w:numPr>
          <w:ilvl w:val="0"/>
          <w:numId w:val="2"/>
        </w:numPr>
        <w:rPr>
          <w:rFonts w:cstheme="minorHAnsi"/>
        </w:rPr>
      </w:pPr>
      <w:r w:rsidRPr="003466C5">
        <w:rPr>
          <w:rFonts w:cstheme="minorHAnsi"/>
        </w:rPr>
        <w:t xml:space="preserve">Use your current state </w:t>
      </w:r>
      <w:r w:rsidRPr="003466C5">
        <w:rPr>
          <w:rFonts w:cstheme="minorHAnsi"/>
          <w:b/>
        </w:rPr>
        <w:t>process map</w:t>
      </w:r>
      <w:r w:rsidRPr="003466C5">
        <w:rPr>
          <w:rFonts w:cstheme="minorHAnsi"/>
        </w:rPr>
        <w:t xml:space="preserve"> as a reference </w:t>
      </w:r>
    </w:p>
    <w:p w14:paraId="68E2854D" w14:textId="77777777" w:rsidR="007B1768" w:rsidRPr="003466C5" w:rsidRDefault="007B1768" w:rsidP="007B1768">
      <w:pPr>
        <w:pStyle w:val="ListParagraph"/>
        <w:numPr>
          <w:ilvl w:val="0"/>
          <w:numId w:val="2"/>
        </w:numPr>
        <w:rPr>
          <w:rFonts w:cstheme="minorHAnsi"/>
        </w:rPr>
      </w:pPr>
      <w:r w:rsidRPr="003466C5">
        <w:rPr>
          <w:rFonts w:cstheme="minorHAnsi"/>
        </w:rPr>
        <w:t xml:space="preserve">Consider adding </w:t>
      </w:r>
      <w:r w:rsidR="002C4B74" w:rsidRPr="003466C5">
        <w:rPr>
          <w:rFonts w:cstheme="minorHAnsi"/>
        </w:rPr>
        <w:t xml:space="preserve">steps that may be missing from your current state </w:t>
      </w:r>
      <w:r w:rsidR="0010431A" w:rsidRPr="003466C5">
        <w:rPr>
          <w:rFonts w:cstheme="minorHAnsi"/>
        </w:rPr>
        <w:t xml:space="preserve">process </w:t>
      </w:r>
      <w:r w:rsidR="002C4B74" w:rsidRPr="003466C5">
        <w:rPr>
          <w:rFonts w:cstheme="minorHAnsi"/>
        </w:rPr>
        <w:t xml:space="preserve">map that </w:t>
      </w:r>
      <w:r w:rsidR="0010431A" w:rsidRPr="003466C5">
        <w:rPr>
          <w:rFonts w:cstheme="minorHAnsi"/>
        </w:rPr>
        <w:t>could</w:t>
      </w:r>
      <w:r w:rsidR="002C4B74" w:rsidRPr="003466C5">
        <w:rPr>
          <w:rFonts w:cstheme="minorHAnsi"/>
        </w:rPr>
        <w:t xml:space="preserve"> be worth </w:t>
      </w:r>
      <w:r w:rsidR="0010431A" w:rsidRPr="003466C5">
        <w:rPr>
          <w:rFonts w:cstheme="minorHAnsi"/>
        </w:rPr>
        <w:t>adding  – potentially involving PDSA trials</w:t>
      </w:r>
    </w:p>
    <w:p w14:paraId="5520DCE6" w14:textId="77777777" w:rsidR="002C4B74" w:rsidRPr="003466C5" w:rsidRDefault="002C4B74" w:rsidP="007B1768">
      <w:pPr>
        <w:pStyle w:val="ListParagraph"/>
        <w:numPr>
          <w:ilvl w:val="0"/>
          <w:numId w:val="2"/>
        </w:numPr>
        <w:rPr>
          <w:rFonts w:cstheme="minorHAnsi"/>
        </w:rPr>
      </w:pPr>
      <w:r w:rsidRPr="003466C5">
        <w:rPr>
          <w:rFonts w:cstheme="minorHAnsi"/>
        </w:rPr>
        <w:t xml:space="preserve">The first two ‘Who?’ columns allow for exploration of who </w:t>
      </w:r>
      <w:r w:rsidRPr="003466C5">
        <w:rPr>
          <w:rFonts w:cstheme="minorHAnsi"/>
          <w:b/>
        </w:rPr>
        <w:t>could</w:t>
      </w:r>
      <w:r w:rsidRPr="003466C5">
        <w:rPr>
          <w:rFonts w:cstheme="minorHAnsi"/>
        </w:rPr>
        <w:t xml:space="preserve"> technically be responsible for the step with regard to:</w:t>
      </w:r>
    </w:p>
    <w:p w14:paraId="68C73C0B" w14:textId="77777777" w:rsidR="002C4B74" w:rsidRPr="003466C5" w:rsidRDefault="002C4B74" w:rsidP="002C4B74">
      <w:pPr>
        <w:pStyle w:val="ListParagraph"/>
        <w:numPr>
          <w:ilvl w:val="1"/>
          <w:numId w:val="2"/>
        </w:numPr>
        <w:rPr>
          <w:rFonts w:cstheme="minorHAnsi"/>
        </w:rPr>
      </w:pPr>
      <w:r w:rsidRPr="003466C5">
        <w:rPr>
          <w:rFonts w:cstheme="minorHAnsi"/>
        </w:rPr>
        <w:t>Scope of practice, professional designation, etc.</w:t>
      </w:r>
    </w:p>
    <w:p w14:paraId="3E575FB1" w14:textId="77777777" w:rsidR="002C4B74" w:rsidRPr="003466C5" w:rsidRDefault="002C4B74" w:rsidP="002C4B74">
      <w:pPr>
        <w:pStyle w:val="ListParagraph"/>
        <w:numPr>
          <w:ilvl w:val="1"/>
          <w:numId w:val="2"/>
        </w:numPr>
        <w:rPr>
          <w:rFonts w:cstheme="minorHAnsi"/>
        </w:rPr>
      </w:pPr>
      <w:r w:rsidRPr="003466C5">
        <w:rPr>
          <w:rFonts w:cstheme="minorHAnsi"/>
        </w:rPr>
        <w:t>Previous experience</w:t>
      </w:r>
    </w:p>
    <w:p w14:paraId="38FEE025" w14:textId="77777777" w:rsidR="002C4B74" w:rsidRPr="003466C5" w:rsidRDefault="002C4B74" w:rsidP="002C4B74">
      <w:pPr>
        <w:pStyle w:val="ListParagraph"/>
        <w:numPr>
          <w:ilvl w:val="1"/>
          <w:numId w:val="2"/>
        </w:numPr>
        <w:rPr>
          <w:rFonts w:cstheme="minorHAnsi"/>
        </w:rPr>
      </w:pPr>
      <w:r w:rsidRPr="003466C5">
        <w:rPr>
          <w:rFonts w:cstheme="minorHAnsi"/>
        </w:rPr>
        <w:t>Personal interest</w:t>
      </w:r>
    </w:p>
    <w:p w14:paraId="24E9B2ED" w14:textId="77777777" w:rsidR="005B0F7D" w:rsidRPr="003466C5" w:rsidRDefault="0010431A" w:rsidP="005B0F7D">
      <w:pPr>
        <w:pStyle w:val="ListParagraph"/>
        <w:numPr>
          <w:ilvl w:val="1"/>
          <w:numId w:val="2"/>
        </w:numPr>
        <w:rPr>
          <w:rFonts w:cstheme="minorHAnsi"/>
        </w:rPr>
      </w:pPr>
      <w:r w:rsidRPr="003466C5">
        <w:rPr>
          <w:rFonts w:cstheme="minorHAnsi"/>
        </w:rPr>
        <w:t>Time and availability</w:t>
      </w:r>
    </w:p>
    <w:p w14:paraId="3481EC84" w14:textId="77777777" w:rsidR="005B0F7D" w:rsidRPr="003466C5" w:rsidRDefault="005B0F7D" w:rsidP="0010431A">
      <w:pPr>
        <w:pStyle w:val="ListParagraph"/>
        <w:numPr>
          <w:ilvl w:val="0"/>
          <w:numId w:val="2"/>
        </w:numPr>
        <w:rPr>
          <w:rFonts w:cstheme="minorHAnsi"/>
        </w:rPr>
      </w:pPr>
      <w:r w:rsidRPr="003466C5">
        <w:rPr>
          <w:rFonts w:cstheme="minorHAnsi"/>
        </w:rPr>
        <w:t>In some instances, the person or role currently responsible for the process may make perfect sense – after a brief discussion, simply document and move on to the next step</w:t>
      </w:r>
    </w:p>
    <w:p w14:paraId="775B4331" w14:textId="77777777" w:rsidR="0010431A" w:rsidRPr="003466C5" w:rsidRDefault="0010431A" w:rsidP="0010431A">
      <w:pPr>
        <w:pStyle w:val="ListParagraph"/>
        <w:numPr>
          <w:ilvl w:val="0"/>
          <w:numId w:val="2"/>
        </w:numPr>
        <w:rPr>
          <w:rFonts w:cstheme="minorHAnsi"/>
        </w:rPr>
      </w:pPr>
      <w:r w:rsidRPr="003466C5">
        <w:rPr>
          <w:rFonts w:cstheme="minorHAnsi"/>
        </w:rPr>
        <w:t xml:space="preserve">It’s helpful to keep in mind that the physician or NP may be </w:t>
      </w:r>
      <w:r w:rsidRPr="003466C5">
        <w:rPr>
          <w:rFonts w:cstheme="minorHAnsi"/>
          <w:u w:val="single"/>
        </w:rPr>
        <w:t>able</w:t>
      </w:r>
      <w:r w:rsidRPr="003466C5">
        <w:rPr>
          <w:rFonts w:cstheme="minorHAnsi"/>
        </w:rPr>
        <w:t xml:space="preserve"> to do all of the steps; however, sharing the load across the team is the goal</w:t>
      </w:r>
    </w:p>
    <w:p w14:paraId="032D9455" w14:textId="77777777" w:rsidR="002C4B74" w:rsidRPr="003466C5" w:rsidRDefault="002C4B74" w:rsidP="002C4B74">
      <w:pPr>
        <w:pStyle w:val="ListParagraph"/>
        <w:numPr>
          <w:ilvl w:val="0"/>
          <w:numId w:val="2"/>
        </w:numPr>
        <w:rPr>
          <w:rFonts w:cstheme="minorHAnsi"/>
        </w:rPr>
      </w:pPr>
      <w:r w:rsidRPr="003466C5">
        <w:rPr>
          <w:rFonts w:cstheme="minorHAnsi"/>
        </w:rPr>
        <w:t xml:space="preserve">The </w:t>
      </w:r>
      <w:r w:rsidR="009B6481" w:rsidRPr="003466C5">
        <w:rPr>
          <w:rFonts w:cstheme="minorHAnsi"/>
        </w:rPr>
        <w:t>grey</w:t>
      </w:r>
      <w:r w:rsidRPr="003466C5">
        <w:rPr>
          <w:rFonts w:cstheme="minorHAnsi"/>
        </w:rPr>
        <w:t xml:space="preserve"> ‘Who?’ columns are intended to clarify who specifically will be </w:t>
      </w:r>
      <w:r w:rsidRPr="003466C5">
        <w:rPr>
          <w:rFonts w:cstheme="minorHAnsi"/>
          <w:b/>
        </w:rPr>
        <w:t>responsible</w:t>
      </w:r>
      <w:r w:rsidRPr="003466C5">
        <w:rPr>
          <w:rFonts w:cstheme="minorHAnsi"/>
        </w:rPr>
        <w:t xml:space="preserve"> for each </w:t>
      </w:r>
      <w:r w:rsidR="005B0F7D" w:rsidRPr="003466C5">
        <w:rPr>
          <w:rFonts w:cstheme="minorHAnsi"/>
        </w:rPr>
        <w:t xml:space="preserve">process </w:t>
      </w:r>
      <w:r w:rsidRPr="003466C5">
        <w:rPr>
          <w:rFonts w:cstheme="minorHAnsi"/>
        </w:rPr>
        <w:t xml:space="preserve">step </w:t>
      </w:r>
    </w:p>
    <w:p w14:paraId="06A03927" w14:textId="77777777" w:rsidR="002C4B74" w:rsidRPr="003466C5" w:rsidRDefault="002C4B74" w:rsidP="009B6481">
      <w:pPr>
        <w:pStyle w:val="ListParagraph"/>
        <w:numPr>
          <w:ilvl w:val="1"/>
          <w:numId w:val="2"/>
        </w:numPr>
        <w:rPr>
          <w:rFonts w:cstheme="minorHAnsi"/>
        </w:rPr>
      </w:pPr>
      <w:r w:rsidRPr="003466C5">
        <w:rPr>
          <w:rFonts w:cstheme="minorHAnsi"/>
        </w:rPr>
        <w:t xml:space="preserve">This could be </w:t>
      </w:r>
      <w:r w:rsidR="00F53D2F" w:rsidRPr="003466C5">
        <w:rPr>
          <w:rFonts w:cstheme="minorHAnsi"/>
        </w:rPr>
        <w:t>one</w:t>
      </w:r>
      <w:r w:rsidRPr="003466C5">
        <w:rPr>
          <w:rFonts w:cstheme="minorHAnsi"/>
        </w:rPr>
        <w:t xml:space="preserve"> person, more than one person, or a ‘role’ (e.g. MOAs)</w:t>
      </w:r>
    </w:p>
    <w:p w14:paraId="4BBD5075" w14:textId="77777777" w:rsidR="0010431A" w:rsidRPr="003466C5" w:rsidRDefault="0010431A" w:rsidP="009B6481">
      <w:pPr>
        <w:pStyle w:val="ListParagraph"/>
        <w:numPr>
          <w:ilvl w:val="1"/>
          <w:numId w:val="2"/>
        </w:numPr>
        <w:rPr>
          <w:rFonts w:cstheme="minorHAnsi"/>
        </w:rPr>
      </w:pPr>
      <w:r w:rsidRPr="003466C5">
        <w:rPr>
          <w:rFonts w:cstheme="minorHAnsi"/>
        </w:rPr>
        <w:t xml:space="preserve">For each </w:t>
      </w:r>
      <w:r w:rsidR="005B0F7D" w:rsidRPr="003466C5">
        <w:rPr>
          <w:rFonts w:cstheme="minorHAnsi"/>
        </w:rPr>
        <w:t xml:space="preserve">process </w:t>
      </w:r>
      <w:r w:rsidRPr="003466C5">
        <w:rPr>
          <w:rFonts w:cstheme="minorHAnsi"/>
        </w:rPr>
        <w:t xml:space="preserve">step, </w:t>
      </w:r>
      <w:r w:rsidR="009B6481" w:rsidRPr="003466C5">
        <w:rPr>
          <w:rFonts w:cstheme="minorHAnsi"/>
        </w:rPr>
        <w:t>consider</w:t>
      </w:r>
      <w:r w:rsidRPr="003466C5">
        <w:rPr>
          <w:rFonts w:cstheme="minorHAnsi"/>
        </w:rPr>
        <w:t xml:space="preserve"> also designat</w:t>
      </w:r>
      <w:r w:rsidR="009B6481" w:rsidRPr="003466C5">
        <w:rPr>
          <w:rFonts w:cstheme="minorHAnsi"/>
        </w:rPr>
        <w:t>ing</w:t>
      </w:r>
      <w:r w:rsidRPr="003466C5">
        <w:rPr>
          <w:rFonts w:cstheme="minorHAnsi"/>
        </w:rPr>
        <w:t xml:space="preserve"> at least one person to be cross-trained as back-up </w:t>
      </w:r>
    </w:p>
    <w:p w14:paraId="38C46752" w14:textId="77777777" w:rsidR="005B0F7D" w:rsidRPr="003466C5" w:rsidRDefault="005B0F7D" w:rsidP="009B6481">
      <w:pPr>
        <w:pStyle w:val="ListParagraph"/>
        <w:numPr>
          <w:ilvl w:val="1"/>
          <w:numId w:val="2"/>
        </w:numPr>
        <w:rPr>
          <w:rFonts w:cstheme="minorHAnsi"/>
        </w:rPr>
      </w:pPr>
      <w:r w:rsidRPr="003466C5">
        <w:rPr>
          <w:rFonts w:cstheme="minorHAnsi"/>
        </w:rPr>
        <w:t>Cross training also allows team members to ‘stretch’ in their roles and build their skills</w:t>
      </w:r>
    </w:p>
    <w:p w14:paraId="61BC82A3" w14:textId="77777777" w:rsidR="00B91374" w:rsidRPr="003466C5" w:rsidRDefault="00B91374" w:rsidP="009B6481">
      <w:pPr>
        <w:pStyle w:val="ListParagraph"/>
        <w:numPr>
          <w:ilvl w:val="1"/>
          <w:numId w:val="2"/>
        </w:numPr>
        <w:rPr>
          <w:rFonts w:cstheme="minorHAnsi"/>
        </w:rPr>
      </w:pPr>
      <w:r w:rsidRPr="003466C5">
        <w:rPr>
          <w:rFonts w:cstheme="minorHAnsi"/>
        </w:rPr>
        <w:t>Ultimately, as many members of the team as possible should be able to do as many of the tasks as possible</w:t>
      </w:r>
    </w:p>
    <w:p w14:paraId="17EC9CDB" w14:textId="77777777" w:rsidR="0010431A" w:rsidRPr="003466C5" w:rsidRDefault="0010431A" w:rsidP="0010431A">
      <w:pPr>
        <w:pStyle w:val="ListParagraph"/>
        <w:numPr>
          <w:ilvl w:val="0"/>
          <w:numId w:val="2"/>
        </w:numPr>
        <w:rPr>
          <w:rFonts w:cstheme="minorHAnsi"/>
        </w:rPr>
      </w:pPr>
      <w:r w:rsidRPr="003466C5">
        <w:rPr>
          <w:rFonts w:cstheme="minorHAnsi"/>
        </w:rPr>
        <w:t>Remember to PDSA – what seems like it w</w:t>
      </w:r>
      <w:r w:rsidR="005B0F7D" w:rsidRPr="003466C5">
        <w:rPr>
          <w:rFonts w:cstheme="minorHAnsi"/>
        </w:rPr>
        <w:t>ill</w:t>
      </w:r>
      <w:r w:rsidRPr="003466C5">
        <w:rPr>
          <w:rFonts w:cstheme="minorHAnsi"/>
        </w:rPr>
        <w:t xml:space="preserve"> work in a planning meeting may not work exactly as planned in practice!</w:t>
      </w:r>
    </w:p>
    <w:p w14:paraId="6B2A6A1B" w14:textId="77777777" w:rsidR="00D41C5A" w:rsidRPr="001F131D" w:rsidRDefault="00D41C5A">
      <w:pPr>
        <w:rPr>
          <w:rFonts w:cstheme="minorHAnsi"/>
          <w:sz w:val="20"/>
          <w:szCs w:val="20"/>
        </w:rPr>
      </w:pPr>
    </w:p>
    <w:tbl>
      <w:tblPr>
        <w:tblStyle w:val="TableGrid"/>
        <w:tblpPr w:leftFromText="180" w:rightFromText="180" w:vertAnchor="page" w:horzAnchor="margin" w:tblpY="681"/>
        <w:tblW w:w="11018" w:type="dxa"/>
        <w:tblLayout w:type="fixed"/>
        <w:tblLook w:val="04A0" w:firstRow="1" w:lastRow="0" w:firstColumn="1" w:lastColumn="0" w:noHBand="0" w:noVBand="1"/>
      </w:tblPr>
      <w:tblGrid>
        <w:gridCol w:w="457"/>
        <w:gridCol w:w="1239"/>
        <w:gridCol w:w="2552"/>
        <w:gridCol w:w="1800"/>
        <w:gridCol w:w="2250"/>
        <w:gridCol w:w="1360"/>
        <w:gridCol w:w="1360"/>
      </w:tblGrid>
      <w:tr w:rsidR="007B60D4" w:rsidRPr="001F131D" w14:paraId="642E6B06" w14:textId="77777777" w:rsidTr="001F131D">
        <w:trPr>
          <w:trHeight w:val="300"/>
        </w:trPr>
        <w:tc>
          <w:tcPr>
            <w:tcW w:w="4248" w:type="dxa"/>
            <w:gridSpan w:val="3"/>
            <w:vMerge w:val="restart"/>
            <w:tcBorders>
              <w:right w:val="single" w:sz="4" w:space="0" w:color="154763"/>
            </w:tcBorders>
            <w:shd w:val="clear" w:color="auto" w:fill="154763"/>
            <w:vAlign w:val="center"/>
          </w:tcPr>
          <w:p w14:paraId="194AAC4E" w14:textId="77777777" w:rsidR="007B60D4" w:rsidRPr="001F131D" w:rsidRDefault="007B60D4" w:rsidP="00EC07C5">
            <w:pPr>
              <w:jc w:val="center"/>
              <w:rPr>
                <w:rFonts w:cstheme="minorHAnsi"/>
                <w:b/>
                <w:i/>
                <w:sz w:val="48"/>
                <w:szCs w:val="48"/>
              </w:rPr>
            </w:pPr>
            <w:r w:rsidRPr="001F131D">
              <w:rPr>
                <w:rFonts w:cstheme="minorHAnsi"/>
                <w:b/>
                <w:i/>
                <w:color w:val="FFFFFF" w:themeColor="background1"/>
                <w:sz w:val="48"/>
                <w:szCs w:val="48"/>
              </w:rPr>
              <w:lastRenderedPageBreak/>
              <w:t>Process Steps</w:t>
            </w:r>
          </w:p>
        </w:tc>
        <w:tc>
          <w:tcPr>
            <w:tcW w:w="6770" w:type="dxa"/>
            <w:gridSpan w:val="4"/>
            <w:tcBorders>
              <w:left w:val="single" w:sz="4" w:space="0" w:color="154763"/>
              <w:bottom w:val="single" w:sz="4" w:space="0" w:color="FFFFFF" w:themeColor="background1"/>
            </w:tcBorders>
            <w:shd w:val="clear" w:color="auto" w:fill="154763"/>
          </w:tcPr>
          <w:p w14:paraId="60C0EC19" w14:textId="77777777" w:rsidR="007B60D4" w:rsidRPr="001F131D" w:rsidRDefault="007B60D4" w:rsidP="00EC07C5">
            <w:pPr>
              <w:jc w:val="center"/>
              <w:rPr>
                <w:rFonts w:cstheme="minorHAnsi"/>
                <w:b/>
                <w:i/>
                <w:sz w:val="48"/>
                <w:szCs w:val="48"/>
              </w:rPr>
            </w:pPr>
            <w:r w:rsidRPr="001F131D">
              <w:rPr>
                <w:rFonts w:cstheme="minorHAnsi"/>
                <w:b/>
                <w:i/>
                <w:color w:val="FFFFFF" w:themeColor="background1"/>
                <w:sz w:val="48"/>
                <w:szCs w:val="48"/>
              </w:rPr>
              <w:t>Who?</w:t>
            </w:r>
          </w:p>
        </w:tc>
      </w:tr>
      <w:tr w:rsidR="007B1768" w:rsidRPr="001F131D" w14:paraId="33EE1B35" w14:textId="77777777" w:rsidTr="001F131D">
        <w:trPr>
          <w:trHeight w:val="510"/>
        </w:trPr>
        <w:tc>
          <w:tcPr>
            <w:tcW w:w="4248" w:type="dxa"/>
            <w:gridSpan w:val="3"/>
            <w:vMerge/>
            <w:tcBorders>
              <w:bottom w:val="double" w:sz="4" w:space="0" w:color="auto"/>
              <w:right w:val="single" w:sz="4" w:space="0" w:color="154763"/>
            </w:tcBorders>
            <w:shd w:val="clear" w:color="auto" w:fill="154763"/>
          </w:tcPr>
          <w:p w14:paraId="63CCAD41" w14:textId="77777777" w:rsidR="003505E1" w:rsidRPr="001F131D" w:rsidRDefault="003505E1" w:rsidP="00EC07C5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1800" w:type="dxa"/>
            <w:tcBorders>
              <w:top w:val="single" w:sz="4" w:space="0" w:color="FFFFFF" w:themeColor="background1"/>
              <w:left w:val="single" w:sz="4" w:space="0" w:color="154763"/>
              <w:bottom w:val="double" w:sz="4" w:space="0" w:color="auto"/>
            </w:tcBorders>
            <w:vAlign w:val="center"/>
          </w:tcPr>
          <w:p w14:paraId="3E1F7BEB" w14:textId="77777777" w:rsidR="003505E1" w:rsidRPr="001F131D" w:rsidRDefault="003505E1" w:rsidP="00EC07C5">
            <w:pPr>
              <w:jc w:val="center"/>
              <w:rPr>
                <w:rFonts w:cstheme="minorHAnsi"/>
                <w:i/>
              </w:rPr>
            </w:pPr>
            <w:r w:rsidRPr="001F131D">
              <w:rPr>
                <w:rFonts w:cstheme="minorHAnsi"/>
                <w:i/>
              </w:rPr>
              <w:t>could do it</w:t>
            </w:r>
          </w:p>
          <w:p w14:paraId="58E1B006" w14:textId="77777777" w:rsidR="003505E1" w:rsidRPr="001F131D" w:rsidRDefault="003505E1" w:rsidP="00EC07C5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1F131D">
              <w:rPr>
                <w:rFonts w:cstheme="minorHAnsi"/>
                <w:i/>
                <w:sz w:val="18"/>
                <w:szCs w:val="18"/>
              </w:rPr>
              <w:t>(in scope)</w:t>
            </w:r>
          </w:p>
        </w:tc>
        <w:tc>
          <w:tcPr>
            <w:tcW w:w="2250" w:type="dxa"/>
            <w:tcBorders>
              <w:top w:val="single" w:sz="4" w:space="0" w:color="FFFFFF" w:themeColor="background1"/>
              <w:bottom w:val="double" w:sz="4" w:space="0" w:color="auto"/>
              <w:right w:val="triple" w:sz="4" w:space="0" w:color="auto"/>
            </w:tcBorders>
            <w:vAlign w:val="center"/>
          </w:tcPr>
          <w:p w14:paraId="652AC539" w14:textId="77777777" w:rsidR="003505E1" w:rsidRPr="001F131D" w:rsidRDefault="00D30E46" w:rsidP="00EC07C5">
            <w:pPr>
              <w:jc w:val="center"/>
              <w:rPr>
                <w:rFonts w:cstheme="minorHAnsi"/>
                <w:i/>
              </w:rPr>
            </w:pPr>
            <w:r w:rsidRPr="001F131D">
              <w:rPr>
                <w:rFonts w:cstheme="minorHAnsi"/>
                <w:i/>
              </w:rPr>
              <w:t xml:space="preserve">has </w:t>
            </w:r>
            <w:r w:rsidR="003505E1" w:rsidRPr="001F131D">
              <w:rPr>
                <w:rFonts w:cstheme="minorHAnsi"/>
                <w:i/>
              </w:rPr>
              <w:t>interest/</w:t>
            </w:r>
          </w:p>
          <w:p w14:paraId="34DCFCE4" w14:textId="77777777" w:rsidR="003505E1" w:rsidRPr="001F131D" w:rsidRDefault="003505E1" w:rsidP="00EC07C5">
            <w:pPr>
              <w:jc w:val="center"/>
              <w:rPr>
                <w:rFonts w:cstheme="minorHAnsi"/>
                <w:i/>
              </w:rPr>
            </w:pPr>
            <w:r w:rsidRPr="001F131D">
              <w:rPr>
                <w:rFonts w:cstheme="minorHAnsi"/>
                <w:i/>
              </w:rPr>
              <w:t>experience</w:t>
            </w:r>
            <w:r w:rsidR="002C4B74" w:rsidRPr="001F131D">
              <w:rPr>
                <w:rFonts w:cstheme="minorHAnsi"/>
                <w:i/>
              </w:rPr>
              <w:t>/availability</w:t>
            </w:r>
          </w:p>
        </w:tc>
        <w:tc>
          <w:tcPr>
            <w:tcW w:w="1360" w:type="dxa"/>
            <w:tcBorders>
              <w:top w:val="single" w:sz="4" w:space="0" w:color="F2F2F2" w:themeColor="background1" w:themeShade="F2"/>
              <w:left w:val="trip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CDE80DC" w14:textId="77777777" w:rsidR="003505E1" w:rsidRPr="001F131D" w:rsidRDefault="00EA474E" w:rsidP="00EC07C5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1F131D">
              <w:rPr>
                <w:rFonts w:cstheme="minorHAnsi"/>
                <w:i/>
                <w:sz w:val="20"/>
                <w:szCs w:val="20"/>
              </w:rPr>
              <w:t>RESPONSIBLE</w:t>
            </w:r>
          </w:p>
        </w:tc>
        <w:tc>
          <w:tcPr>
            <w:tcW w:w="1360" w:type="dxa"/>
            <w:tcBorders>
              <w:top w:val="single" w:sz="4" w:space="0" w:color="F2F2F2" w:themeColor="background1" w:themeShade="F2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F023D15" w14:textId="77777777" w:rsidR="003505E1" w:rsidRPr="001F131D" w:rsidRDefault="00EA474E" w:rsidP="00EC07C5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1F131D">
              <w:rPr>
                <w:rFonts w:cstheme="minorHAnsi"/>
                <w:i/>
                <w:sz w:val="20"/>
                <w:szCs w:val="20"/>
              </w:rPr>
              <w:t>CROSS-TRAIN</w:t>
            </w:r>
          </w:p>
        </w:tc>
      </w:tr>
      <w:tr w:rsidR="007B1768" w:rsidRPr="001F131D" w14:paraId="759EF71E" w14:textId="77777777" w:rsidTr="001F131D">
        <w:trPr>
          <w:trHeight w:val="720"/>
        </w:trPr>
        <w:tc>
          <w:tcPr>
            <w:tcW w:w="457" w:type="dxa"/>
            <w:vMerge w:val="restart"/>
            <w:tcBorders>
              <w:top w:val="double" w:sz="4" w:space="0" w:color="auto"/>
            </w:tcBorders>
            <w:shd w:val="clear" w:color="auto" w:fill="FDEA52"/>
            <w:vAlign w:val="center"/>
          </w:tcPr>
          <w:p w14:paraId="50968C28" w14:textId="77777777" w:rsidR="003505E1" w:rsidRPr="001F131D" w:rsidRDefault="003505E1" w:rsidP="00EC07C5">
            <w:pPr>
              <w:jc w:val="center"/>
              <w:rPr>
                <w:rFonts w:cstheme="minorHAnsi"/>
                <w:i/>
                <w:sz w:val="32"/>
                <w:szCs w:val="32"/>
              </w:rPr>
            </w:pPr>
            <w:r w:rsidRPr="001F131D">
              <w:rPr>
                <w:rFonts w:cstheme="minorHAnsi"/>
                <w:i/>
                <w:sz w:val="32"/>
                <w:szCs w:val="32"/>
              </w:rPr>
              <w:t>I</w:t>
            </w:r>
          </w:p>
          <w:p w14:paraId="3A8BB472" w14:textId="77777777" w:rsidR="003505E1" w:rsidRPr="001F131D" w:rsidRDefault="003505E1" w:rsidP="00EC07C5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1F131D">
              <w:rPr>
                <w:rFonts w:cstheme="minorHAnsi"/>
                <w:i/>
                <w:sz w:val="32"/>
                <w:szCs w:val="32"/>
              </w:rPr>
              <w:t>D</w:t>
            </w:r>
          </w:p>
        </w:tc>
        <w:tc>
          <w:tcPr>
            <w:tcW w:w="1239" w:type="dxa"/>
            <w:vMerge w:val="restart"/>
            <w:tcBorders>
              <w:top w:val="double" w:sz="4" w:space="0" w:color="auto"/>
            </w:tcBorders>
            <w:vAlign w:val="center"/>
          </w:tcPr>
          <w:p w14:paraId="1C96520F" w14:textId="4614EF69" w:rsidR="003505E1" w:rsidRPr="0007295C" w:rsidRDefault="003505E1" w:rsidP="00732DB3">
            <w:pPr>
              <w:rPr>
                <w:rFonts w:cstheme="minorHAnsi"/>
                <w:i/>
              </w:rPr>
            </w:pPr>
            <w:r w:rsidRPr="0007295C">
              <w:rPr>
                <w:rFonts w:cstheme="minorHAnsi"/>
                <w:i/>
              </w:rPr>
              <w:t xml:space="preserve">Identify </w:t>
            </w:r>
            <w:r w:rsidR="00732DB3" w:rsidRPr="0007295C">
              <w:rPr>
                <w:rFonts w:cstheme="minorHAnsi"/>
                <w:i/>
              </w:rPr>
              <w:t>opioid patient population</w:t>
            </w:r>
          </w:p>
        </w:tc>
        <w:tc>
          <w:tcPr>
            <w:tcW w:w="2552" w:type="dxa"/>
            <w:tcBorders>
              <w:top w:val="double" w:sz="4" w:space="0" w:color="auto"/>
            </w:tcBorders>
            <w:vAlign w:val="center"/>
          </w:tcPr>
          <w:p w14:paraId="4DD6B85B" w14:textId="2B872718" w:rsidR="003505E1" w:rsidRPr="001F131D" w:rsidRDefault="00732DB3" w:rsidP="00732DB3">
            <w:pPr>
              <w:rPr>
                <w:rFonts w:cstheme="minorHAnsi"/>
                <w:i/>
                <w:sz w:val="20"/>
                <w:szCs w:val="20"/>
              </w:rPr>
            </w:pPr>
            <w:r w:rsidRPr="00777B25">
              <w:rPr>
                <w:rFonts w:cstheme="minorHAnsi"/>
                <w:i/>
              </w:rPr>
              <w:t>Patients starting opioids</w:t>
            </w:r>
            <w:r w:rsidRPr="001F131D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777B25">
              <w:rPr>
                <w:rFonts w:cstheme="minorHAnsi"/>
                <w:i/>
                <w:sz w:val="18"/>
                <w:szCs w:val="18"/>
              </w:rPr>
              <w:t>(e.g. post-op)</w:t>
            </w:r>
          </w:p>
        </w:tc>
        <w:tc>
          <w:tcPr>
            <w:tcW w:w="1800" w:type="dxa"/>
            <w:tcBorders>
              <w:top w:val="double" w:sz="4" w:space="0" w:color="auto"/>
            </w:tcBorders>
          </w:tcPr>
          <w:p w14:paraId="416B49A9" w14:textId="77777777" w:rsidR="003505E1" w:rsidRPr="001F131D" w:rsidRDefault="003505E1" w:rsidP="00EC07C5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250" w:type="dxa"/>
            <w:tcBorders>
              <w:top w:val="double" w:sz="4" w:space="0" w:color="auto"/>
              <w:right w:val="triple" w:sz="4" w:space="0" w:color="auto"/>
            </w:tcBorders>
          </w:tcPr>
          <w:p w14:paraId="4BF5A0A0" w14:textId="77777777" w:rsidR="003505E1" w:rsidRPr="001F131D" w:rsidRDefault="003505E1" w:rsidP="00EC07C5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1360" w:type="dxa"/>
            <w:tcBorders>
              <w:top w:val="double" w:sz="4" w:space="0" w:color="auto"/>
              <w:left w:val="triple" w:sz="4" w:space="0" w:color="auto"/>
            </w:tcBorders>
            <w:shd w:val="clear" w:color="auto" w:fill="F2F2F2" w:themeFill="background1" w:themeFillShade="F2"/>
          </w:tcPr>
          <w:p w14:paraId="291FF7DD" w14:textId="77777777" w:rsidR="003505E1" w:rsidRPr="001F131D" w:rsidRDefault="003505E1" w:rsidP="00EC07C5">
            <w:pPr>
              <w:rPr>
                <w:rFonts w:cstheme="minorHAnsi"/>
                <w:i/>
              </w:rPr>
            </w:pPr>
          </w:p>
        </w:tc>
        <w:tc>
          <w:tcPr>
            <w:tcW w:w="1360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4A7495AD" w14:textId="77777777" w:rsidR="003505E1" w:rsidRPr="001F131D" w:rsidRDefault="003505E1" w:rsidP="00EC07C5">
            <w:pPr>
              <w:rPr>
                <w:rFonts w:cstheme="minorHAnsi"/>
                <w:i/>
              </w:rPr>
            </w:pPr>
          </w:p>
        </w:tc>
      </w:tr>
      <w:tr w:rsidR="00732DB3" w:rsidRPr="001F131D" w14:paraId="614630DC" w14:textId="77777777" w:rsidTr="001F131D">
        <w:trPr>
          <w:trHeight w:val="720"/>
        </w:trPr>
        <w:tc>
          <w:tcPr>
            <w:tcW w:w="457" w:type="dxa"/>
            <w:vMerge/>
            <w:tcBorders>
              <w:top w:val="double" w:sz="4" w:space="0" w:color="auto"/>
            </w:tcBorders>
            <w:shd w:val="clear" w:color="auto" w:fill="FDEA52"/>
            <w:vAlign w:val="center"/>
          </w:tcPr>
          <w:p w14:paraId="2016659A" w14:textId="77777777" w:rsidR="00732DB3" w:rsidRPr="001F131D" w:rsidRDefault="00732DB3" w:rsidP="00EC07C5">
            <w:pPr>
              <w:jc w:val="center"/>
              <w:rPr>
                <w:rFonts w:cstheme="minorHAnsi"/>
                <w:i/>
                <w:sz w:val="32"/>
                <w:szCs w:val="32"/>
              </w:rPr>
            </w:pPr>
          </w:p>
        </w:tc>
        <w:tc>
          <w:tcPr>
            <w:tcW w:w="1239" w:type="dxa"/>
            <w:vMerge/>
            <w:tcBorders>
              <w:top w:val="double" w:sz="4" w:space="0" w:color="auto"/>
            </w:tcBorders>
            <w:vAlign w:val="center"/>
          </w:tcPr>
          <w:p w14:paraId="16449A71" w14:textId="77777777" w:rsidR="00732DB3" w:rsidRPr="001F131D" w:rsidRDefault="00732DB3" w:rsidP="00732DB3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double" w:sz="4" w:space="0" w:color="auto"/>
            </w:tcBorders>
            <w:vAlign w:val="center"/>
          </w:tcPr>
          <w:p w14:paraId="4FC8BF65" w14:textId="77777777" w:rsidR="00777B25" w:rsidRPr="00777B25" w:rsidRDefault="00732DB3" w:rsidP="00777B25">
            <w:pPr>
              <w:rPr>
                <w:rFonts w:cstheme="minorHAnsi"/>
                <w:i/>
              </w:rPr>
            </w:pPr>
            <w:r w:rsidRPr="00777B25">
              <w:rPr>
                <w:rFonts w:cstheme="minorHAnsi"/>
                <w:i/>
              </w:rPr>
              <w:t xml:space="preserve">Patients currently </w:t>
            </w:r>
            <w:r w:rsidR="00CD0622" w:rsidRPr="00777B25">
              <w:rPr>
                <w:rFonts w:cstheme="minorHAnsi"/>
                <w:i/>
              </w:rPr>
              <w:t>being maintained</w:t>
            </w:r>
            <w:r w:rsidRPr="00777B25">
              <w:rPr>
                <w:rFonts w:cstheme="minorHAnsi"/>
                <w:i/>
              </w:rPr>
              <w:t xml:space="preserve"> </w:t>
            </w:r>
            <w:r w:rsidR="00777B25" w:rsidRPr="00777B25">
              <w:rPr>
                <w:rFonts w:cstheme="minorHAnsi"/>
                <w:i/>
              </w:rPr>
              <w:t xml:space="preserve">on </w:t>
            </w:r>
            <w:r w:rsidRPr="00777B25">
              <w:rPr>
                <w:rFonts w:cstheme="minorHAnsi"/>
                <w:i/>
              </w:rPr>
              <w:t>opioids</w:t>
            </w:r>
          </w:p>
          <w:p w14:paraId="60E59E31" w14:textId="0E3985A5" w:rsidR="00732DB3" w:rsidRPr="001F131D" w:rsidRDefault="00732DB3" w:rsidP="00777B25">
            <w:pPr>
              <w:rPr>
                <w:rFonts w:cstheme="minorHAnsi"/>
                <w:i/>
                <w:sz w:val="20"/>
                <w:szCs w:val="20"/>
              </w:rPr>
            </w:pPr>
            <w:r w:rsidRPr="00777B25">
              <w:rPr>
                <w:rFonts w:cstheme="minorHAnsi"/>
                <w:i/>
                <w:sz w:val="18"/>
                <w:szCs w:val="18"/>
              </w:rPr>
              <w:t>(e.g. chronic pain)</w:t>
            </w:r>
          </w:p>
        </w:tc>
        <w:tc>
          <w:tcPr>
            <w:tcW w:w="1800" w:type="dxa"/>
            <w:tcBorders>
              <w:top w:val="double" w:sz="4" w:space="0" w:color="auto"/>
            </w:tcBorders>
          </w:tcPr>
          <w:p w14:paraId="63F2A008" w14:textId="77777777" w:rsidR="00732DB3" w:rsidRPr="001F131D" w:rsidRDefault="00732DB3" w:rsidP="00EC07C5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250" w:type="dxa"/>
            <w:tcBorders>
              <w:top w:val="double" w:sz="4" w:space="0" w:color="auto"/>
              <w:right w:val="triple" w:sz="4" w:space="0" w:color="auto"/>
            </w:tcBorders>
          </w:tcPr>
          <w:p w14:paraId="6DF231C3" w14:textId="77777777" w:rsidR="00732DB3" w:rsidRPr="001F131D" w:rsidRDefault="00732DB3" w:rsidP="00EC07C5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1360" w:type="dxa"/>
            <w:tcBorders>
              <w:top w:val="double" w:sz="4" w:space="0" w:color="auto"/>
              <w:left w:val="triple" w:sz="4" w:space="0" w:color="auto"/>
            </w:tcBorders>
            <w:shd w:val="clear" w:color="auto" w:fill="F2F2F2" w:themeFill="background1" w:themeFillShade="F2"/>
          </w:tcPr>
          <w:p w14:paraId="7F6C0464" w14:textId="77777777" w:rsidR="00732DB3" w:rsidRPr="001F131D" w:rsidRDefault="00732DB3" w:rsidP="00EC07C5">
            <w:pPr>
              <w:rPr>
                <w:rFonts w:cstheme="minorHAnsi"/>
                <w:i/>
              </w:rPr>
            </w:pPr>
          </w:p>
        </w:tc>
        <w:tc>
          <w:tcPr>
            <w:tcW w:w="1360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6DF16896" w14:textId="77777777" w:rsidR="00732DB3" w:rsidRPr="001F131D" w:rsidRDefault="00732DB3" w:rsidP="00EC07C5">
            <w:pPr>
              <w:rPr>
                <w:rFonts w:cstheme="minorHAnsi"/>
                <w:i/>
              </w:rPr>
            </w:pPr>
          </w:p>
        </w:tc>
      </w:tr>
      <w:tr w:rsidR="00A120A5" w:rsidRPr="001F131D" w14:paraId="39CE2772" w14:textId="77777777" w:rsidTr="001F131D">
        <w:trPr>
          <w:trHeight w:val="720"/>
        </w:trPr>
        <w:tc>
          <w:tcPr>
            <w:tcW w:w="457" w:type="dxa"/>
            <w:vMerge/>
            <w:tcBorders>
              <w:top w:val="double" w:sz="4" w:space="0" w:color="auto"/>
            </w:tcBorders>
            <w:shd w:val="clear" w:color="auto" w:fill="FDEA52"/>
          </w:tcPr>
          <w:p w14:paraId="6E7B41F7" w14:textId="77777777" w:rsidR="003505E1" w:rsidRPr="001F131D" w:rsidRDefault="003505E1" w:rsidP="00EC07C5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239" w:type="dxa"/>
            <w:vMerge/>
            <w:tcBorders>
              <w:top w:val="double" w:sz="4" w:space="0" w:color="auto"/>
            </w:tcBorders>
            <w:vAlign w:val="center"/>
          </w:tcPr>
          <w:p w14:paraId="099E9B8B" w14:textId="77777777" w:rsidR="003505E1" w:rsidRPr="001F131D" w:rsidRDefault="003505E1" w:rsidP="00EC07C5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24C1CBE2" w14:textId="23F3B7D4" w:rsidR="003505E1" w:rsidRPr="001F131D" w:rsidRDefault="00732DB3" w:rsidP="00777B25">
            <w:pPr>
              <w:rPr>
                <w:rFonts w:cstheme="minorHAnsi"/>
                <w:i/>
                <w:sz w:val="20"/>
                <w:szCs w:val="20"/>
              </w:rPr>
            </w:pPr>
            <w:r w:rsidRPr="00777B25">
              <w:rPr>
                <w:rFonts w:cstheme="minorHAnsi"/>
                <w:i/>
              </w:rPr>
              <w:t>Patients reducing opioid dose</w:t>
            </w:r>
            <w:r w:rsidR="00777B25">
              <w:rPr>
                <w:rFonts w:cstheme="minorHAnsi"/>
                <w:i/>
                <w:sz w:val="20"/>
                <w:szCs w:val="20"/>
              </w:rPr>
              <w:t xml:space="preserve">  </w:t>
            </w:r>
            <w:r w:rsidRPr="00777B25">
              <w:rPr>
                <w:rFonts w:cstheme="minorHAnsi"/>
                <w:i/>
                <w:sz w:val="18"/>
                <w:szCs w:val="18"/>
              </w:rPr>
              <w:t>(e.g. high dose</w:t>
            </w:r>
            <w:r w:rsidR="00777B25" w:rsidRPr="00777B25">
              <w:rPr>
                <w:rFonts w:cstheme="minorHAnsi"/>
                <w:i/>
                <w:sz w:val="18"/>
                <w:szCs w:val="18"/>
              </w:rPr>
              <w:t>,</w:t>
            </w:r>
            <w:r w:rsidRPr="00777B25">
              <w:rPr>
                <w:rFonts w:cstheme="minorHAnsi"/>
                <w:i/>
                <w:sz w:val="18"/>
                <w:szCs w:val="18"/>
              </w:rPr>
              <w:t xml:space="preserve"> pain unmanaged)</w:t>
            </w:r>
          </w:p>
        </w:tc>
        <w:tc>
          <w:tcPr>
            <w:tcW w:w="1800" w:type="dxa"/>
          </w:tcPr>
          <w:p w14:paraId="39B77345" w14:textId="77777777" w:rsidR="003505E1" w:rsidRPr="001F131D" w:rsidRDefault="003505E1" w:rsidP="00EC07C5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250" w:type="dxa"/>
            <w:tcBorders>
              <w:right w:val="triple" w:sz="4" w:space="0" w:color="auto"/>
            </w:tcBorders>
          </w:tcPr>
          <w:p w14:paraId="4DCDF38F" w14:textId="77777777" w:rsidR="003505E1" w:rsidRPr="001F131D" w:rsidRDefault="003505E1" w:rsidP="00EC07C5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1360" w:type="dxa"/>
            <w:tcBorders>
              <w:left w:val="triple" w:sz="4" w:space="0" w:color="auto"/>
            </w:tcBorders>
            <w:shd w:val="clear" w:color="auto" w:fill="F2F2F2" w:themeFill="background1" w:themeFillShade="F2"/>
          </w:tcPr>
          <w:p w14:paraId="71059874" w14:textId="77777777" w:rsidR="003505E1" w:rsidRPr="001F131D" w:rsidRDefault="003505E1" w:rsidP="00EC07C5">
            <w:pPr>
              <w:rPr>
                <w:rFonts w:cstheme="minorHAnsi"/>
                <w:i/>
              </w:rPr>
            </w:pPr>
          </w:p>
        </w:tc>
        <w:tc>
          <w:tcPr>
            <w:tcW w:w="1360" w:type="dxa"/>
            <w:shd w:val="clear" w:color="auto" w:fill="F2F2F2" w:themeFill="background1" w:themeFillShade="F2"/>
          </w:tcPr>
          <w:p w14:paraId="7EB67C5E" w14:textId="77777777" w:rsidR="003505E1" w:rsidRPr="001F131D" w:rsidRDefault="003505E1" w:rsidP="00EC07C5">
            <w:pPr>
              <w:rPr>
                <w:rFonts w:cstheme="minorHAnsi"/>
                <w:i/>
              </w:rPr>
            </w:pPr>
          </w:p>
        </w:tc>
      </w:tr>
      <w:tr w:rsidR="00A120A5" w:rsidRPr="001F131D" w14:paraId="36B45396" w14:textId="77777777" w:rsidTr="001F131D">
        <w:trPr>
          <w:trHeight w:val="662"/>
        </w:trPr>
        <w:tc>
          <w:tcPr>
            <w:tcW w:w="457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FDEA52"/>
          </w:tcPr>
          <w:p w14:paraId="34CC1FA6" w14:textId="77777777" w:rsidR="003505E1" w:rsidRPr="001F131D" w:rsidRDefault="003505E1" w:rsidP="00EC07C5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3791" w:type="dxa"/>
            <w:gridSpan w:val="2"/>
            <w:tcBorders>
              <w:bottom w:val="double" w:sz="4" w:space="0" w:color="auto"/>
            </w:tcBorders>
            <w:vAlign w:val="center"/>
          </w:tcPr>
          <w:p w14:paraId="5D75A7AC" w14:textId="77777777" w:rsidR="001F131D" w:rsidRPr="00777B25" w:rsidRDefault="003505E1" w:rsidP="00732DB3">
            <w:pPr>
              <w:rPr>
                <w:rFonts w:cstheme="minorHAnsi"/>
                <w:i/>
              </w:rPr>
            </w:pPr>
            <w:r w:rsidRPr="00777B25">
              <w:rPr>
                <w:rFonts w:cstheme="minorHAnsi"/>
                <w:i/>
              </w:rPr>
              <w:t>C</w:t>
            </w:r>
            <w:r w:rsidR="001F131D" w:rsidRPr="00777B25">
              <w:rPr>
                <w:rFonts w:cstheme="minorHAnsi"/>
                <w:i/>
              </w:rPr>
              <w:t xml:space="preserve">heck to see if patient has upcoming appointment </w:t>
            </w:r>
          </w:p>
          <w:p w14:paraId="476FE4B8" w14:textId="77777777" w:rsidR="00777B25" w:rsidRPr="00777B25" w:rsidRDefault="001F131D" w:rsidP="00732DB3">
            <w:pPr>
              <w:rPr>
                <w:rFonts w:cstheme="minorHAnsi"/>
                <w:i/>
              </w:rPr>
            </w:pPr>
            <w:r w:rsidRPr="00777B25">
              <w:rPr>
                <w:rFonts w:cstheme="minorHAnsi"/>
                <w:i/>
              </w:rPr>
              <w:t>C</w:t>
            </w:r>
            <w:r w:rsidR="003505E1" w:rsidRPr="00777B25">
              <w:rPr>
                <w:rFonts w:cstheme="minorHAnsi"/>
                <w:i/>
              </w:rPr>
              <w:t>ontact patient to offer appointment</w:t>
            </w:r>
            <w:r w:rsidR="00D30E46" w:rsidRPr="00777B25">
              <w:rPr>
                <w:rFonts w:cstheme="minorHAnsi"/>
                <w:i/>
              </w:rPr>
              <w:t xml:space="preserve"> </w:t>
            </w:r>
          </w:p>
          <w:p w14:paraId="15E6F7FA" w14:textId="57E00014" w:rsidR="003505E1" w:rsidRPr="00777B25" w:rsidRDefault="00D30E46" w:rsidP="00732DB3">
            <w:pPr>
              <w:rPr>
                <w:rFonts w:cstheme="minorHAnsi"/>
                <w:i/>
                <w:sz w:val="18"/>
                <w:szCs w:val="18"/>
              </w:rPr>
            </w:pPr>
            <w:r w:rsidRPr="00777B25">
              <w:rPr>
                <w:rFonts w:cstheme="minorHAnsi"/>
                <w:i/>
                <w:sz w:val="18"/>
                <w:szCs w:val="18"/>
              </w:rPr>
              <w:t>(</w:t>
            </w:r>
            <w:r w:rsidR="00732DB3" w:rsidRPr="00777B25">
              <w:rPr>
                <w:rFonts w:cstheme="minorHAnsi"/>
                <w:i/>
                <w:sz w:val="18"/>
                <w:szCs w:val="18"/>
              </w:rPr>
              <w:t xml:space="preserve">e.g. opioid management </w:t>
            </w:r>
            <w:r w:rsidR="00FA3232" w:rsidRPr="00777B25">
              <w:rPr>
                <w:rFonts w:cstheme="minorHAnsi"/>
                <w:i/>
                <w:sz w:val="18"/>
                <w:szCs w:val="18"/>
              </w:rPr>
              <w:t xml:space="preserve">care </w:t>
            </w:r>
            <w:r w:rsidR="00732DB3" w:rsidRPr="00777B25">
              <w:rPr>
                <w:rFonts w:cstheme="minorHAnsi"/>
                <w:i/>
                <w:sz w:val="18"/>
                <w:szCs w:val="18"/>
              </w:rPr>
              <w:t>planning</w:t>
            </w:r>
            <w:r w:rsidRPr="00777B25">
              <w:rPr>
                <w:rFonts w:cstheme="minorHAnsi"/>
                <w:i/>
                <w:sz w:val="18"/>
                <w:szCs w:val="18"/>
              </w:rPr>
              <w:t>)</w:t>
            </w: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14:paraId="58C3EF09" w14:textId="77777777" w:rsidR="003505E1" w:rsidRPr="001F131D" w:rsidRDefault="003505E1" w:rsidP="00EC07C5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250" w:type="dxa"/>
            <w:tcBorders>
              <w:bottom w:val="double" w:sz="4" w:space="0" w:color="auto"/>
              <w:right w:val="triple" w:sz="4" w:space="0" w:color="auto"/>
            </w:tcBorders>
          </w:tcPr>
          <w:p w14:paraId="6FB61577" w14:textId="77777777" w:rsidR="003505E1" w:rsidRPr="001F131D" w:rsidRDefault="003505E1" w:rsidP="00EC07C5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1360" w:type="dxa"/>
            <w:tcBorders>
              <w:left w:val="trip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14:paraId="37627755" w14:textId="77777777" w:rsidR="003505E1" w:rsidRPr="001F131D" w:rsidRDefault="003505E1" w:rsidP="00EC07C5">
            <w:pPr>
              <w:rPr>
                <w:rFonts w:cstheme="minorHAnsi"/>
                <w:i/>
              </w:rPr>
            </w:pPr>
          </w:p>
        </w:tc>
        <w:tc>
          <w:tcPr>
            <w:tcW w:w="1360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14:paraId="5788D085" w14:textId="77777777" w:rsidR="003505E1" w:rsidRPr="001F131D" w:rsidRDefault="003505E1" w:rsidP="00EC07C5">
            <w:pPr>
              <w:rPr>
                <w:rFonts w:cstheme="minorHAnsi"/>
                <w:i/>
              </w:rPr>
            </w:pPr>
          </w:p>
        </w:tc>
      </w:tr>
      <w:tr w:rsidR="007B1768" w:rsidRPr="001F131D" w14:paraId="3CDD6735" w14:textId="77777777" w:rsidTr="001F131D">
        <w:trPr>
          <w:trHeight w:val="720"/>
        </w:trPr>
        <w:tc>
          <w:tcPr>
            <w:tcW w:w="457" w:type="dxa"/>
            <w:vMerge w:val="restart"/>
            <w:tcBorders>
              <w:top w:val="double" w:sz="4" w:space="0" w:color="auto"/>
            </w:tcBorders>
            <w:shd w:val="clear" w:color="auto" w:fill="54B948"/>
            <w:vAlign w:val="center"/>
          </w:tcPr>
          <w:p w14:paraId="3EF77018" w14:textId="77777777" w:rsidR="003505E1" w:rsidRPr="001F131D" w:rsidRDefault="003505E1" w:rsidP="00EC07C5">
            <w:pPr>
              <w:jc w:val="center"/>
              <w:rPr>
                <w:rFonts w:cstheme="minorHAnsi"/>
                <w:i/>
                <w:sz w:val="32"/>
                <w:szCs w:val="32"/>
              </w:rPr>
            </w:pPr>
            <w:r w:rsidRPr="001F131D">
              <w:rPr>
                <w:rFonts w:cstheme="minorHAnsi"/>
                <w:i/>
                <w:sz w:val="32"/>
                <w:szCs w:val="32"/>
              </w:rPr>
              <w:t>P</w:t>
            </w:r>
          </w:p>
          <w:p w14:paraId="359410F3" w14:textId="77777777" w:rsidR="003505E1" w:rsidRPr="001F131D" w:rsidRDefault="003505E1" w:rsidP="00EC07C5">
            <w:pPr>
              <w:jc w:val="center"/>
              <w:rPr>
                <w:rFonts w:cstheme="minorHAnsi"/>
                <w:i/>
                <w:sz w:val="32"/>
                <w:szCs w:val="32"/>
              </w:rPr>
            </w:pPr>
            <w:r w:rsidRPr="001F131D">
              <w:rPr>
                <w:rFonts w:cstheme="minorHAnsi"/>
                <w:i/>
                <w:sz w:val="32"/>
                <w:szCs w:val="32"/>
              </w:rPr>
              <w:t>R</w:t>
            </w:r>
          </w:p>
          <w:p w14:paraId="0C5B1804" w14:textId="77777777" w:rsidR="003505E1" w:rsidRPr="001F131D" w:rsidRDefault="003505E1" w:rsidP="00EC07C5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1F131D">
              <w:rPr>
                <w:rFonts w:cstheme="minorHAnsi"/>
                <w:i/>
                <w:sz w:val="32"/>
                <w:szCs w:val="32"/>
              </w:rPr>
              <w:t>E</w:t>
            </w:r>
            <w:r w:rsidRPr="001F131D">
              <w:rPr>
                <w:rFonts w:cstheme="minorHAnsi"/>
                <w:i/>
                <w:sz w:val="32"/>
                <w:szCs w:val="32"/>
              </w:rPr>
              <w:br/>
              <w:t>P</w:t>
            </w:r>
            <w:r w:rsidRPr="001F131D">
              <w:rPr>
                <w:rFonts w:cstheme="minorHAnsi"/>
                <w:i/>
                <w:sz w:val="32"/>
                <w:szCs w:val="32"/>
              </w:rPr>
              <w:br/>
              <w:t>A</w:t>
            </w:r>
            <w:r w:rsidRPr="001F131D">
              <w:rPr>
                <w:rFonts w:cstheme="minorHAnsi"/>
                <w:i/>
                <w:sz w:val="32"/>
                <w:szCs w:val="32"/>
              </w:rPr>
              <w:br/>
              <w:t>R</w:t>
            </w:r>
            <w:r w:rsidRPr="001F131D">
              <w:rPr>
                <w:rFonts w:cstheme="minorHAnsi"/>
                <w:i/>
                <w:sz w:val="32"/>
                <w:szCs w:val="32"/>
              </w:rPr>
              <w:br/>
              <w:t>E</w:t>
            </w:r>
          </w:p>
        </w:tc>
        <w:tc>
          <w:tcPr>
            <w:tcW w:w="3791" w:type="dxa"/>
            <w:gridSpan w:val="2"/>
            <w:tcBorders>
              <w:top w:val="double" w:sz="4" w:space="0" w:color="auto"/>
            </w:tcBorders>
            <w:vAlign w:val="center"/>
          </w:tcPr>
          <w:p w14:paraId="1DB50DD9" w14:textId="29CD6EF5" w:rsidR="003505E1" w:rsidRPr="00777B25" w:rsidRDefault="003505E1" w:rsidP="00EC07C5">
            <w:pPr>
              <w:rPr>
                <w:rFonts w:cstheme="minorHAnsi"/>
                <w:i/>
              </w:rPr>
            </w:pPr>
            <w:r w:rsidRPr="00777B25">
              <w:rPr>
                <w:rFonts w:cstheme="minorHAnsi"/>
                <w:i/>
              </w:rPr>
              <w:t>Update EMR from Netcare/other</w:t>
            </w:r>
          </w:p>
        </w:tc>
        <w:tc>
          <w:tcPr>
            <w:tcW w:w="1800" w:type="dxa"/>
            <w:tcBorders>
              <w:top w:val="double" w:sz="4" w:space="0" w:color="auto"/>
            </w:tcBorders>
          </w:tcPr>
          <w:p w14:paraId="45E100BE" w14:textId="77777777" w:rsidR="003505E1" w:rsidRPr="001F131D" w:rsidRDefault="003505E1" w:rsidP="00EC07C5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250" w:type="dxa"/>
            <w:tcBorders>
              <w:top w:val="double" w:sz="4" w:space="0" w:color="auto"/>
              <w:right w:val="triple" w:sz="4" w:space="0" w:color="auto"/>
            </w:tcBorders>
          </w:tcPr>
          <w:p w14:paraId="63E65ABA" w14:textId="77777777" w:rsidR="003505E1" w:rsidRPr="001F131D" w:rsidRDefault="003505E1" w:rsidP="00EC07C5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1360" w:type="dxa"/>
            <w:tcBorders>
              <w:top w:val="double" w:sz="4" w:space="0" w:color="auto"/>
              <w:left w:val="triple" w:sz="4" w:space="0" w:color="auto"/>
            </w:tcBorders>
            <w:shd w:val="clear" w:color="auto" w:fill="F2F2F2" w:themeFill="background1" w:themeFillShade="F2"/>
          </w:tcPr>
          <w:p w14:paraId="17338C61" w14:textId="77777777" w:rsidR="003505E1" w:rsidRPr="001F131D" w:rsidRDefault="003505E1" w:rsidP="00EC07C5">
            <w:pPr>
              <w:rPr>
                <w:rFonts w:cstheme="minorHAnsi"/>
                <w:i/>
              </w:rPr>
            </w:pPr>
          </w:p>
        </w:tc>
        <w:tc>
          <w:tcPr>
            <w:tcW w:w="1360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2F9D33EA" w14:textId="77777777" w:rsidR="003505E1" w:rsidRPr="001F131D" w:rsidRDefault="003505E1" w:rsidP="00EC07C5">
            <w:pPr>
              <w:rPr>
                <w:rFonts w:cstheme="minorHAnsi"/>
                <w:i/>
              </w:rPr>
            </w:pPr>
          </w:p>
        </w:tc>
      </w:tr>
      <w:tr w:rsidR="007B1768" w:rsidRPr="001F131D" w14:paraId="6690F76F" w14:textId="77777777" w:rsidTr="001F131D">
        <w:trPr>
          <w:trHeight w:val="720"/>
        </w:trPr>
        <w:tc>
          <w:tcPr>
            <w:tcW w:w="457" w:type="dxa"/>
            <w:vMerge/>
            <w:shd w:val="clear" w:color="auto" w:fill="54B948"/>
          </w:tcPr>
          <w:p w14:paraId="6547FE9A" w14:textId="77777777" w:rsidR="003505E1" w:rsidRPr="001F131D" w:rsidRDefault="003505E1" w:rsidP="00EC07C5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3791" w:type="dxa"/>
            <w:gridSpan w:val="2"/>
            <w:vAlign w:val="center"/>
          </w:tcPr>
          <w:p w14:paraId="15FF5821" w14:textId="77777777" w:rsidR="003505E1" w:rsidRPr="00777B25" w:rsidRDefault="003505E1" w:rsidP="00EC07C5">
            <w:pPr>
              <w:rPr>
                <w:rFonts w:cstheme="minorHAnsi"/>
                <w:i/>
              </w:rPr>
            </w:pPr>
            <w:r w:rsidRPr="00777B25">
              <w:rPr>
                <w:rFonts w:cstheme="minorHAnsi"/>
                <w:i/>
              </w:rPr>
              <w:t>Pre-populate medical history in care plan for review with patient</w:t>
            </w:r>
          </w:p>
        </w:tc>
        <w:tc>
          <w:tcPr>
            <w:tcW w:w="1800" w:type="dxa"/>
          </w:tcPr>
          <w:p w14:paraId="7FE498F7" w14:textId="77777777" w:rsidR="003505E1" w:rsidRPr="001F131D" w:rsidRDefault="003505E1" w:rsidP="00EC07C5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250" w:type="dxa"/>
            <w:tcBorders>
              <w:right w:val="triple" w:sz="4" w:space="0" w:color="auto"/>
            </w:tcBorders>
          </w:tcPr>
          <w:p w14:paraId="7FCD37A9" w14:textId="77777777" w:rsidR="003505E1" w:rsidRPr="001F131D" w:rsidRDefault="003505E1" w:rsidP="00EC07C5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1360" w:type="dxa"/>
            <w:tcBorders>
              <w:left w:val="triple" w:sz="4" w:space="0" w:color="auto"/>
            </w:tcBorders>
            <w:shd w:val="clear" w:color="auto" w:fill="F2F2F2" w:themeFill="background1" w:themeFillShade="F2"/>
          </w:tcPr>
          <w:p w14:paraId="7EDD3904" w14:textId="77777777" w:rsidR="003505E1" w:rsidRPr="001F131D" w:rsidRDefault="003505E1" w:rsidP="00EC07C5">
            <w:pPr>
              <w:rPr>
                <w:rFonts w:cstheme="minorHAnsi"/>
                <w:i/>
              </w:rPr>
            </w:pPr>
          </w:p>
        </w:tc>
        <w:tc>
          <w:tcPr>
            <w:tcW w:w="1360" w:type="dxa"/>
            <w:shd w:val="clear" w:color="auto" w:fill="F2F2F2" w:themeFill="background1" w:themeFillShade="F2"/>
          </w:tcPr>
          <w:p w14:paraId="07E13A94" w14:textId="77777777" w:rsidR="003505E1" w:rsidRPr="001F131D" w:rsidRDefault="003505E1" w:rsidP="00EC07C5">
            <w:pPr>
              <w:rPr>
                <w:rFonts w:cstheme="minorHAnsi"/>
                <w:i/>
              </w:rPr>
            </w:pPr>
          </w:p>
        </w:tc>
      </w:tr>
      <w:tr w:rsidR="007B1768" w:rsidRPr="001F131D" w14:paraId="7757D6ED" w14:textId="77777777" w:rsidTr="001F131D">
        <w:trPr>
          <w:trHeight w:val="720"/>
        </w:trPr>
        <w:tc>
          <w:tcPr>
            <w:tcW w:w="457" w:type="dxa"/>
            <w:vMerge/>
            <w:shd w:val="clear" w:color="auto" w:fill="54B948"/>
          </w:tcPr>
          <w:p w14:paraId="62715BF4" w14:textId="77777777" w:rsidR="003505E1" w:rsidRPr="001F131D" w:rsidRDefault="003505E1" w:rsidP="00EC07C5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3791" w:type="dxa"/>
            <w:gridSpan w:val="2"/>
            <w:vAlign w:val="center"/>
          </w:tcPr>
          <w:p w14:paraId="31E1786F" w14:textId="77777777" w:rsidR="003505E1" w:rsidRPr="00777B25" w:rsidRDefault="003505E1" w:rsidP="00EC07C5">
            <w:pPr>
              <w:rPr>
                <w:rFonts w:cstheme="minorHAnsi"/>
                <w:i/>
              </w:rPr>
            </w:pPr>
            <w:r w:rsidRPr="00777B25">
              <w:rPr>
                <w:rFonts w:cstheme="minorHAnsi"/>
                <w:i/>
              </w:rPr>
              <w:t xml:space="preserve">Determine </w:t>
            </w:r>
            <w:proofErr w:type="spellStart"/>
            <w:r w:rsidRPr="00777B25">
              <w:rPr>
                <w:rFonts w:cstheme="minorHAnsi"/>
                <w:i/>
              </w:rPr>
              <w:t>labwork</w:t>
            </w:r>
            <w:proofErr w:type="spellEnd"/>
            <w:r w:rsidRPr="00777B25">
              <w:rPr>
                <w:rFonts w:cstheme="minorHAnsi"/>
                <w:i/>
              </w:rPr>
              <w:t>/tests needed in advance of appointment</w:t>
            </w:r>
          </w:p>
        </w:tc>
        <w:tc>
          <w:tcPr>
            <w:tcW w:w="1800" w:type="dxa"/>
          </w:tcPr>
          <w:p w14:paraId="31D5F72B" w14:textId="77777777" w:rsidR="003505E1" w:rsidRPr="001F131D" w:rsidRDefault="003505E1" w:rsidP="00EC07C5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250" w:type="dxa"/>
            <w:tcBorders>
              <w:right w:val="triple" w:sz="4" w:space="0" w:color="auto"/>
            </w:tcBorders>
          </w:tcPr>
          <w:p w14:paraId="7877F2FA" w14:textId="77777777" w:rsidR="003505E1" w:rsidRPr="001F131D" w:rsidRDefault="003505E1" w:rsidP="00EC07C5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1360" w:type="dxa"/>
            <w:tcBorders>
              <w:left w:val="triple" w:sz="4" w:space="0" w:color="auto"/>
            </w:tcBorders>
            <w:shd w:val="clear" w:color="auto" w:fill="F2F2F2" w:themeFill="background1" w:themeFillShade="F2"/>
          </w:tcPr>
          <w:p w14:paraId="2CB1502A" w14:textId="77777777" w:rsidR="003505E1" w:rsidRPr="001F131D" w:rsidRDefault="003505E1" w:rsidP="00EC07C5">
            <w:pPr>
              <w:rPr>
                <w:rFonts w:cstheme="minorHAnsi"/>
                <w:i/>
              </w:rPr>
            </w:pPr>
          </w:p>
        </w:tc>
        <w:tc>
          <w:tcPr>
            <w:tcW w:w="1360" w:type="dxa"/>
            <w:shd w:val="clear" w:color="auto" w:fill="F2F2F2" w:themeFill="background1" w:themeFillShade="F2"/>
          </w:tcPr>
          <w:p w14:paraId="295D321A" w14:textId="77777777" w:rsidR="003505E1" w:rsidRPr="001F131D" w:rsidRDefault="003505E1" w:rsidP="00EC07C5">
            <w:pPr>
              <w:rPr>
                <w:rFonts w:cstheme="minorHAnsi"/>
                <w:i/>
              </w:rPr>
            </w:pPr>
          </w:p>
        </w:tc>
      </w:tr>
      <w:tr w:rsidR="007B1768" w:rsidRPr="001F131D" w14:paraId="593B51EC" w14:textId="77777777" w:rsidTr="001F131D">
        <w:trPr>
          <w:trHeight w:val="720"/>
        </w:trPr>
        <w:tc>
          <w:tcPr>
            <w:tcW w:w="457" w:type="dxa"/>
            <w:vMerge/>
            <w:tcBorders>
              <w:bottom w:val="double" w:sz="4" w:space="0" w:color="auto"/>
            </w:tcBorders>
            <w:shd w:val="clear" w:color="auto" w:fill="54B948"/>
          </w:tcPr>
          <w:p w14:paraId="7FDD26DF" w14:textId="77777777" w:rsidR="003505E1" w:rsidRPr="001F131D" w:rsidRDefault="003505E1" w:rsidP="00EC07C5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3791" w:type="dxa"/>
            <w:gridSpan w:val="2"/>
            <w:tcBorders>
              <w:bottom w:val="double" w:sz="4" w:space="0" w:color="auto"/>
            </w:tcBorders>
            <w:vAlign w:val="center"/>
          </w:tcPr>
          <w:p w14:paraId="6229450D" w14:textId="77777777" w:rsidR="009B362F" w:rsidRPr="00777B25" w:rsidRDefault="003505E1" w:rsidP="00EC07C5">
            <w:pPr>
              <w:rPr>
                <w:rFonts w:cstheme="minorHAnsi"/>
                <w:i/>
                <w:szCs w:val="20"/>
              </w:rPr>
            </w:pPr>
            <w:r w:rsidRPr="00777B25">
              <w:rPr>
                <w:rFonts w:cstheme="minorHAnsi"/>
                <w:i/>
                <w:szCs w:val="20"/>
              </w:rPr>
              <w:t>Coordinate with patient to complete</w:t>
            </w:r>
          </w:p>
          <w:p w14:paraId="644AF04B" w14:textId="77777777" w:rsidR="003505E1" w:rsidRPr="00777B25" w:rsidRDefault="003505E1" w:rsidP="00EC07C5">
            <w:pPr>
              <w:rPr>
                <w:rFonts w:cstheme="minorHAnsi"/>
                <w:i/>
                <w:szCs w:val="20"/>
              </w:rPr>
            </w:pPr>
            <w:r w:rsidRPr="00777B25">
              <w:rPr>
                <w:rFonts w:cstheme="minorHAnsi"/>
                <w:i/>
                <w:szCs w:val="20"/>
              </w:rPr>
              <w:t xml:space="preserve"> ‘pre-work’</w:t>
            </w:r>
          </w:p>
          <w:p w14:paraId="29F14EA8" w14:textId="0F6D213C" w:rsidR="003505E1" w:rsidRPr="00777B25" w:rsidRDefault="003505E1" w:rsidP="00EC07C5">
            <w:pPr>
              <w:rPr>
                <w:rFonts w:cstheme="minorHAnsi"/>
                <w:i/>
                <w:sz w:val="18"/>
                <w:szCs w:val="18"/>
              </w:rPr>
            </w:pPr>
            <w:r w:rsidRPr="00777B25">
              <w:rPr>
                <w:rFonts w:cstheme="minorHAnsi"/>
                <w:i/>
                <w:sz w:val="18"/>
                <w:szCs w:val="18"/>
              </w:rPr>
              <w:t>(</w:t>
            </w:r>
            <w:r w:rsidR="001F131D" w:rsidRPr="00777B25">
              <w:rPr>
                <w:rFonts w:cstheme="minorHAnsi"/>
                <w:i/>
                <w:sz w:val="18"/>
                <w:szCs w:val="18"/>
              </w:rPr>
              <w:t>Assessments</w:t>
            </w:r>
            <w:r w:rsidRPr="00777B25">
              <w:rPr>
                <w:rFonts w:cstheme="minorHAnsi"/>
                <w:i/>
                <w:sz w:val="18"/>
                <w:szCs w:val="18"/>
              </w:rPr>
              <w:t>, labs, etc.)</w:t>
            </w: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14:paraId="29633B9B" w14:textId="77777777" w:rsidR="003505E1" w:rsidRPr="001F131D" w:rsidRDefault="003505E1" w:rsidP="00EC07C5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250" w:type="dxa"/>
            <w:tcBorders>
              <w:bottom w:val="double" w:sz="4" w:space="0" w:color="auto"/>
              <w:right w:val="triple" w:sz="4" w:space="0" w:color="auto"/>
            </w:tcBorders>
          </w:tcPr>
          <w:p w14:paraId="5EF2621A" w14:textId="77777777" w:rsidR="003505E1" w:rsidRPr="001F131D" w:rsidRDefault="003505E1" w:rsidP="00EC07C5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1360" w:type="dxa"/>
            <w:tcBorders>
              <w:left w:val="trip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14:paraId="13AA7383" w14:textId="77777777" w:rsidR="003505E1" w:rsidRPr="001F131D" w:rsidRDefault="003505E1" w:rsidP="00EC07C5">
            <w:pPr>
              <w:rPr>
                <w:rFonts w:cstheme="minorHAnsi"/>
                <w:i/>
              </w:rPr>
            </w:pPr>
          </w:p>
        </w:tc>
        <w:tc>
          <w:tcPr>
            <w:tcW w:w="1360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14:paraId="0D1E29EE" w14:textId="77777777" w:rsidR="003505E1" w:rsidRPr="001F131D" w:rsidRDefault="003505E1" w:rsidP="00EC07C5">
            <w:pPr>
              <w:rPr>
                <w:rFonts w:cstheme="minorHAnsi"/>
                <w:i/>
              </w:rPr>
            </w:pPr>
          </w:p>
        </w:tc>
      </w:tr>
      <w:tr w:rsidR="007B1768" w:rsidRPr="001F131D" w14:paraId="58E12728" w14:textId="77777777" w:rsidTr="001F131D">
        <w:trPr>
          <w:trHeight w:val="720"/>
        </w:trPr>
        <w:tc>
          <w:tcPr>
            <w:tcW w:w="457" w:type="dxa"/>
            <w:vMerge w:val="restart"/>
            <w:tcBorders>
              <w:top w:val="double" w:sz="4" w:space="0" w:color="auto"/>
            </w:tcBorders>
            <w:shd w:val="clear" w:color="auto" w:fill="50A5DC"/>
            <w:vAlign w:val="center"/>
          </w:tcPr>
          <w:p w14:paraId="53C2A8FE" w14:textId="77777777" w:rsidR="003505E1" w:rsidRPr="001F131D" w:rsidRDefault="003505E1" w:rsidP="00EC07C5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1F131D">
              <w:rPr>
                <w:rFonts w:cstheme="minorHAnsi"/>
                <w:i/>
                <w:sz w:val="28"/>
                <w:szCs w:val="28"/>
              </w:rPr>
              <w:t>P</w:t>
            </w:r>
          </w:p>
          <w:p w14:paraId="6DDA0571" w14:textId="77777777" w:rsidR="003505E1" w:rsidRPr="001F131D" w:rsidRDefault="003505E1" w:rsidP="00EC07C5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1F131D">
              <w:rPr>
                <w:rFonts w:cstheme="minorHAnsi"/>
                <w:i/>
                <w:sz w:val="28"/>
                <w:szCs w:val="28"/>
              </w:rPr>
              <w:t>L</w:t>
            </w:r>
          </w:p>
          <w:p w14:paraId="600FB2D7" w14:textId="77777777" w:rsidR="003505E1" w:rsidRPr="001F131D" w:rsidRDefault="003505E1" w:rsidP="00EC07C5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1F131D">
              <w:rPr>
                <w:rFonts w:cstheme="minorHAnsi"/>
                <w:i/>
                <w:sz w:val="28"/>
                <w:szCs w:val="28"/>
              </w:rPr>
              <w:t>A</w:t>
            </w:r>
          </w:p>
          <w:p w14:paraId="554CC66F" w14:textId="77777777" w:rsidR="003505E1" w:rsidRPr="001F131D" w:rsidRDefault="003505E1" w:rsidP="00EC07C5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1F131D">
              <w:rPr>
                <w:rFonts w:cstheme="minorHAnsi"/>
                <w:i/>
                <w:sz w:val="28"/>
                <w:szCs w:val="28"/>
              </w:rPr>
              <w:t>N</w:t>
            </w:r>
          </w:p>
        </w:tc>
        <w:tc>
          <w:tcPr>
            <w:tcW w:w="3791" w:type="dxa"/>
            <w:gridSpan w:val="2"/>
            <w:tcBorders>
              <w:top w:val="double" w:sz="4" w:space="0" w:color="auto"/>
            </w:tcBorders>
            <w:vAlign w:val="center"/>
          </w:tcPr>
          <w:p w14:paraId="7D65727A" w14:textId="77777777" w:rsidR="003505E1" w:rsidRPr="00777B25" w:rsidRDefault="003505E1" w:rsidP="00EC07C5">
            <w:pPr>
              <w:rPr>
                <w:rFonts w:cstheme="minorHAnsi"/>
                <w:i/>
              </w:rPr>
            </w:pPr>
            <w:r w:rsidRPr="00777B25">
              <w:rPr>
                <w:rFonts w:cstheme="minorHAnsi"/>
                <w:i/>
              </w:rPr>
              <w:t>Review medical summary with patient</w:t>
            </w:r>
          </w:p>
          <w:p w14:paraId="37E5B093" w14:textId="77777777" w:rsidR="003505E1" w:rsidRPr="00777B25" w:rsidRDefault="003505E1" w:rsidP="00EC07C5">
            <w:pPr>
              <w:rPr>
                <w:rFonts w:cstheme="minorHAnsi"/>
                <w:i/>
                <w:sz w:val="18"/>
                <w:szCs w:val="18"/>
              </w:rPr>
            </w:pPr>
            <w:r w:rsidRPr="00777B25">
              <w:rPr>
                <w:rFonts w:cstheme="minorHAnsi"/>
                <w:i/>
                <w:sz w:val="18"/>
                <w:szCs w:val="18"/>
              </w:rPr>
              <w:t>(e.g., health conditions &amp; targets, medications, allergies, family &amp; medical Hx, care outside of clinic, modifiable risk factors, assistive devices)</w:t>
            </w:r>
          </w:p>
        </w:tc>
        <w:tc>
          <w:tcPr>
            <w:tcW w:w="1800" w:type="dxa"/>
            <w:tcBorders>
              <w:top w:val="double" w:sz="4" w:space="0" w:color="auto"/>
            </w:tcBorders>
          </w:tcPr>
          <w:p w14:paraId="01B3D3CB" w14:textId="77777777" w:rsidR="003505E1" w:rsidRPr="001F131D" w:rsidRDefault="003505E1" w:rsidP="00EC07C5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250" w:type="dxa"/>
            <w:tcBorders>
              <w:top w:val="double" w:sz="4" w:space="0" w:color="auto"/>
              <w:right w:val="triple" w:sz="4" w:space="0" w:color="auto"/>
            </w:tcBorders>
          </w:tcPr>
          <w:p w14:paraId="6AD0C4CC" w14:textId="77777777" w:rsidR="003505E1" w:rsidRPr="001F131D" w:rsidRDefault="003505E1" w:rsidP="00EC07C5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1360" w:type="dxa"/>
            <w:tcBorders>
              <w:top w:val="double" w:sz="4" w:space="0" w:color="auto"/>
              <w:left w:val="triple" w:sz="4" w:space="0" w:color="auto"/>
            </w:tcBorders>
            <w:shd w:val="clear" w:color="auto" w:fill="F2F2F2" w:themeFill="background1" w:themeFillShade="F2"/>
          </w:tcPr>
          <w:p w14:paraId="661AACD6" w14:textId="77777777" w:rsidR="003505E1" w:rsidRPr="001F131D" w:rsidRDefault="003505E1" w:rsidP="00EC07C5">
            <w:pPr>
              <w:rPr>
                <w:rFonts w:cstheme="minorHAnsi"/>
                <w:i/>
              </w:rPr>
            </w:pPr>
          </w:p>
        </w:tc>
        <w:tc>
          <w:tcPr>
            <w:tcW w:w="1360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28657FB6" w14:textId="77777777" w:rsidR="003505E1" w:rsidRPr="001F131D" w:rsidRDefault="003505E1" w:rsidP="00EC07C5">
            <w:pPr>
              <w:rPr>
                <w:rFonts w:cstheme="minorHAnsi"/>
                <w:i/>
              </w:rPr>
            </w:pPr>
          </w:p>
        </w:tc>
      </w:tr>
      <w:tr w:rsidR="007B1768" w:rsidRPr="001F131D" w14:paraId="07C09184" w14:textId="77777777" w:rsidTr="001F131D">
        <w:trPr>
          <w:trHeight w:val="720"/>
        </w:trPr>
        <w:tc>
          <w:tcPr>
            <w:tcW w:w="457" w:type="dxa"/>
            <w:vMerge/>
            <w:shd w:val="clear" w:color="auto" w:fill="50A5DC"/>
          </w:tcPr>
          <w:p w14:paraId="50A812A8" w14:textId="77777777" w:rsidR="003505E1" w:rsidRPr="001F131D" w:rsidRDefault="003505E1" w:rsidP="00EC07C5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3791" w:type="dxa"/>
            <w:gridSpan w:val="2"/>
            <w:vAlign w:val="center"/>
          </w:tcPr>
          <w:p w14:paraId="5AE08ACD" w14:textId="77777777" w:rsidR="003505E1" w:rsidRPr="00777B25" w:rsidRDefault="003505E1" w:rsidP="00EC07C5">
            <w:pPr>
              <w:rPr>
                <w:rFonts w:cstheme="minorHAnsi"/>
                <w:i/>
                <w:szCs w:val="20"/>
              </w:rPr>
            </w:pPr>
            <w:r w:rsidRPr="00777B25">
              <w:rPr>
                <w:rFonts w:cstheme="minorHAnsi"/>
                <w:i/>
                <w:szCs w:val="20"/>
              </w:rPr>
              <w:t>Gather social history with patient</w:t>
            </w:r>
          </w:p>
          <w:p w14:paraId="7339B728" w14:textId="77777777" w:rsidR="003505E1" w:rsidRPr="00777B25" w:rsidRDefault="003505E1" w:rsidP="00EC07C5">
            <w:pPr>
              <w:rPr>
                <w:rFonts w:cstheme="minorHAnsi"/>
                <w:i/>
                <w:sz w:val="18"/>
                <w:szCs w:val="18"/>
              </w:rPr>
            </w:pPr>
            <w:r w:rsidRPr="00777B25">
              <w:rPr>
                <w:rFonts w:cstheme="minorHAnsi"/>
                <w:i/>
                <w:sz w:val="18"/>
                <w:szCs w:val="18"/>
              </w:rPr>
              <w:t>(e.g., finances, housing, support systems)</w:t>
            </w:r>
          </w:p>
        </w:tc>
        <w:tc>
          <w:tcPr>
            <w:tcW w:w="1800" w:type="dxa"/>
          </w:tcPr>
          <w:p w14:paraId="08346DD3" w14:textId="77777777" w:rsidR="003505E1" w:rsidRPr="001F131D" w:rsidRDefault="003505E1" w:rsidP="00EC07C5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250" w:type="dxa"/>
            <w:tcBorders>
              <w:right w:val="triple" w:sz="4" w:space="0" w:color="auto"/>
            </w:tcBorders>
          </w:tcPr>
          <w:p w14:paraId="5E65E788" w14:textId="77777777" w:rsidR="003505E1" w:rsidRPr="001F131D" w:rsidRDefault="003505E1" w:rsidP="00EC07C5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1360" w:type="dxa"/>
            <w:tcBorders>
              <w:left w:val="triple" w:sz="4" w:space="0" w:color="auto"/>
            </w:tcBorders>
            <w:shd w:val="clear" w:color="auto" w:fill="F2F2F2" w:themeFill="background1" w:themeFillShade="F2"/>
          </w:tcPr>
          <w:p w14:paraId="067028DF" w14:textId="77777777" w:rsidR="003505E1" w:rsidRPr="001F131D" w:rsidRDefault="003505E1" w:rsidP="00EC07C5">
            <w:pPr>
              <w:rPr>
                <w:rFonts w:cstheme="minorHAnsi"/>
                <w:i/>
              </w:rPr>
            </w:pPr>
          </w:p>
        </w:tc>
        <w:tc>
          <w:tcPr>
            <w:tcW w:w="1360" w:type="dxa"/>
            <w:shd w:val="clear" w:color="auto" w:fill="F2F2F2" w:themeFill="background1" w:themeFillShade="F2"/>
          </w:tcPr>
          <w:p w14:paraId="17DCAC09" w14:textId="77777777" w:rsidR="003505E1" w:rsidRPr="001F131D" w:rsidRDefault="003505E1" w:rsidP="00EC07C5">
            <w:pPr>
              <w:rPr>
                <w:rFonts w:cstheme="minorHAnsi"/>
                <w:i/>
              </w:rPr>
            </w:pPr>
          </w:p>
        </w:tc>
      </w:tr>
      <w:tr w:rsidR="007B1768" w:rsidRPr="001F131D" w14:paraId="24344D2D" w14:textId="77777777" w:rsidTr="001F131D">
        <w:trPr>
          <w:trHeight w:val="720"/>
        </w:trPr>
        <w:tc>
          <w:tcPr>
            <w:tcW w:w="457" w:type="dxa"/>
            <w:vMerge/>
            <w:shd w:val="clear" w:color="auto" w:fill="50A5DC"/>
          </w:tcPr>
          <w:p w14:paraId="019B29EE" w14:textId="77777777" w:rsidR="003505E1" w:rsidRPr="001F131D" w:rsidRDefault="003505E1" w:rsidP="00EC07C5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3791" w:type="dxa"/>
            <w:gridSpan w:val="2"/>
            <w:vAlign w:val="center"/>
          </w:tcPr>
          <w:p w14:paraId="38A4530C" w14:textId="7919BB51" w:rsidR="003505E1" w:rsidRPr="001F131D" w:rsidRDefault="001F131D" w:rsidP="00EC07C5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Assess patient function, medication side effects, developing tolerance</w:t>
            </w:r>
            <w:r w:rsidR="00777B25">
              <w:rPr>
                <w:rFonts w:cstheme="minorHAnsi"/>
                <w:i/>
              </w:rPr>
              <w:t>,</w:t>
            </w:r>
            <w:r>
              <w:rPr>
                <w:rFonts w:cstheme="minorHAnsi"/>
                <w:i/>
              </w:rPr>
              <w:t xml:space="preserve"> etc.</w:t>
            </w:r>
          </w:p>
        </w:tc>
        <w:tc>
          <w:tcPr>
            <w:tcW w:w="1800" w:type="dxa"/>
          </w:tcPr>
          <w:p w14:paraId="1312C70F" w14:textId="77777777" w:rsidR="003505E1" w:rsidRPr="001F131D" w:rsidRDefault="003505E1" w:rsidP="00EC07C5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250" w:type="dxa"/>
            <w:tcBorders>
              <w:right w:val="triple" w:sz="4" w:space="0" w:color="auto"/>
            </w:tcBorders>
          </w:tcPr>
          <w:p w14:paraId="526B4544" w14:textId="77777777" w:rsidR="003505E1" w:rsidRPr="001F131D" w:rsidRDefault="003505E1" w:rsidP="00EC07C5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1360" w:type="dxa"/>
            <w:tcBorders>
              <w:left w:val="triple" w:sz="4" w:space="0" w:color="auto"/>
            </w:tcBorders>
            <w:shd w:val="clear" w:color="auto" w:fill="F2F2F2" w:themeFill="background1" w:themeFillShade="F2"/>
          </w:tcPr>
          <w:p w14:paraId="784D3218" w14:textId="77777777" w:rsidR="003505E1" w:rsidRPr="001F131D" w:rsidRDefault="003505E1" w:rsidP="00EC07C5">
            <w:pPr>
              <w:rPr>
                <w:rFonts w:cstheme="minorHAnsi"/>
                <w:i/>
              </w:rPr>
            </w:pPr>
          </w:p>
        </w:tc>
        <w:tc>
          <w:tcPr>
            <w:tcW w:w="1360" w:type="dxa"/>
            <w:shd w:val="clear" w:color="auto" w:fill="F2F2F2" w:themeFill="background1" w:themeFillShade="F2"/>
          </w:tcPr>
          <w:p w14:paraId="4487AE3E" w14:textId="77777777" w:rsidR="003505E1" w:rsidRPr="001F131D" w:rsidRDefault="003505E1" w:rsidP="00EC07C5">
            <w:pPr>
              <w:rPr>
                <w:rFonts w:cstheme="minorHAnsi"/>
                <w:i/>
              </w:rPr>
            </w:pPr>
          </w:p>
        </w:tc>
      </w:tr>
      <w:tr w:rsidR="007B1768" w:rsidRPr="001F131D" w14:paraId="72D76791" w14:textId="77777777" w:rsidTr="001F131D">
        <w:trPr>
          <w:trHeight w:val="720"/>
        </w:trPr>
        <w:tc>
          <w:tcPr>
            <w:tcW w:w="457" w:type="dxa"/>
            <w:vMerge/>
            <w:shd w:val="clear" w:color="auto" w:fill="50A5DC"/>
          </w:tcPr>
          <w:p w14:paraId="05818A39" w14:textId="77777777" w:rsidR="003505E1" w:rsidRPr="001F131D" w:rsidRDefault="003505E1" w:rsidP="00EC07C5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3791" w:type="dxa"/>
            <w:gridSpan w:val="2"/>
            <w:vAlign w:val="center"/>
          </w:tcPr>
          <w:p w14:paraId="55A05C23" w14:textId="3A2A766C" w:rsidR="003505E1" w:rsidRPr="001F131D" w:rsidRDefault="001F131D" w:rsidP="00EC07C5">
            <w:pPr>
              <w:rPr>
                <w:rFonts w:cstheme="minorHAnsi"/>
                <w:i/>
              </w:rPr>
            </w:pPr>
            <w:r w:rsidRPr="00777B25">
              <w:rPr>
                <w:rFonts w:cstheme="minorHAnsi"/>
                <w:i/>
                <w:szCs w:val="20"/>
              </w:rPr>
              <w:t>Discuss and collaboratively prioritize goals and actions</w:t>
            </w:r>
          </w:p>
        </w:tc>
        <w:tc>
          <w:tcPr>
            <w:tcW w:w="1800" w:type="dxa"/>
          </w:tcPr>
          <w:p w14:paraId="03FB83BC" w14:textId="77777777" w:rsidR="003505E1" w:rsidRPr="001F131D" w:rsidRDefault="003505E1" w:rsidP="00EC07C5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250" w:type="dxa"/>
            <w:tcBorders>
              <w:right w:val="triple" w:sz="4" w:space="0" w:color="auto"/>
            </w:tcBorders>
          </w:tcPr>
          <w:p w14:paraId="62F96EAE" w14:textId="77777777" w:rsidR="003505E1" w:rsidRPr="001F131D" w:rsidRDefault="003505E1" w:rsidP="00EC07C5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1360" w:type="dxa"/>
            <w:tcBorders>
              <w:left w:val="triple" w:sz="4" w:space="0" w:color="auto"/>
            </w:tcBorders>
            <w:shd w:val="clear" w:color="auto" w:fill="F2F2F2" w:themeFill="background1" w:themeFillShade="F2"/>
          </w:tcPr>
          <w:p w14:paraId="1617E992" w14:textId="77777777" w:rsidR="003505E1" w:rsidRPr="001F131D" w:rsidRDefault="003505E1" w:rsidP="00EC07C5">
            <w:pPr>
              <w:rPr>
                <w:rFonts w:cstheme="minorHAnsi"/>
                <w:i/>
              </w:rPr>
            </w:pPr>
          </w:p>
        </w:tc>
        <w:tc>
          <w:tcPr>
            <w:tcW w:w="1360" w:type="dxa"/>
            <w:shd w:val="clear" w:color="auto" w:fill="F2F2F2" w:themeFill="background1" w:themeFillShade="F2"/>
          </w:tcPr>
          <w:p w14:paraId="2E685025" w14:textId="77777777" w:rsidR="003505E1" w:rsidRPr="001F131D" w:rsidRDefault="003505E1" w:rsidP="00EC07C5">
            <w:pPr>
              <w:rPr>
                <w:rFonts w:cstheme="minorHAnsi"/>
                <w:i/>
              </w:rPr>
            </w:pPr>
          </w:p>
        </w:tc>
      </w:tr>
      <w:tr w:rsidR="007B1768" w:rsidRPr="001F131D" w14:paraId="0EFFAA4B" w14:textId="77777777" w:rsidTr="001F131D">
        <w:trPr>
          <w:trHeight w:val="720"/>
        </w:trPr>
        <w:tc>
          <w:tcPr>
            <w:tcW w:w="457" w:type="dxa"/>
            <w:vMerge/>
            <w:tcBorders>
              <w:bottom w:val="double" w:sz="4" w:space="0" w:color="auto"/>
            </w:tcBorders>
            <w:shd w:val="clear" w:color="auto" w:fill="50A5DC"/>
          </w:tcPr>
          <w:p w14:paraId="4CAD147F" w14:textId="77777777" w:rsidR="003505E1" w:rsidRPr="001F131D" w:rsidRDefault="003505E1" w:rsidP="00EC07C5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3791" w:type="dxa"/>
            <w:gridSpan w:val="2"/>
            <w:tcBorders>
              <w:bottom w:val="double" w:sz="4" w:space="0" w:color="auto"/>
            </w:tcBorders>
            <w:vAlign w:val="center"/>
          </w:tcPr>
          <w:p w14:paraId="73BD2EB8" w14:textId="3BB639C3" w:rsidR="001F131D" w:rsidRPr="00777B25" w:rsidRDefault="001F131D" w:rsidP="00EC07C5">
            <w:pPr>
              <w:rPr>
                <w:rFonts w:cstheme="minorHAnsi"/>
                <w:i/>
                <w:szCs w:val="20"/>
              </w:rPr>
            </w:pPr>
            <w:r w:rsidRPr="00777B25">
              <w:rPr>
                <w:rFonts w:cstheme="minorHAnsi"/>
                <w:i/>
                <w:szCs w:val="20"/>
              </w:rPr>
              <w:t>Action plan with patient</w:t>
            </w:r>
          </w:p>
          <w:p w14:paraId="26F8187E" w14:textId="6E19ED9A" w:rsidR="003505E1" w:rsidRPr="00777B25" w:rsidRDefault="003505E1" w:rsidP="00EC07C5">
            <w:pPr>
              <w:rPr>
                <w:rFonts w:cstheme="minorHAnsi"/>
                <w:i/>
              </w:rPr>
            </w:pPr>
            <w:r w:rsidRPr="00777B25">
              <w:rPr>
                <w:rFonts w:cstheme="minorHAnsi"/>
                <w:i/>
                <w:szCs w:val="20"/>
              </w:rPr>
              <w:t>Proactively plan for addressing barriers</w:t>
            </w: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14:paraId="16D050C6" w14:textId="77777777" w:rsidR="003505E1" w:rsidRPr="001F131D" w:rsidRDefault="003505E1" w:rsidP="00EC07C5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250" w:type="dxa"/>
            <w:tcBorders>
              <w:bottom w:val="double" w:sz="4" w:space="0" w:color="auto"/>
              <w:right w:val="triple" w:sz="4" w:space="0" w:color="auto"/>
            </w:tcBorders>
          </w:tcPr>
          <w:p w14:paraId="50B77BD8" w14:textId="77777777" w:rsidR="003505E1" w:rsidRPr="001F131D" w:rsidRDefault="003505E1" w:rsidP="00EC07C5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1360" w:type="dxa"/>
            <w:tcBorders>
              <w:left w:val="trip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14:paraId="2A16E4FD" w14:textId="77777777" w:rsidR="003505E1" w:rsidRPr="001F131D" w:rsidRDefault="003505E1" w:rsidP="00EC07C5">
            <w:pPr>
              <w:rPr>
                <w:rFonts w:cstheme="minorHAnsi"/>
                <w:i/>
              </w:rPr>
            </w:pPr>
          </w:p>
        </w:tc>
        <w:tc>
          <w:tcPr>
            <w:tcW w:w="1360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14:paraId="4B5B7761" w14:textId="77777777" w:rsidR="003505E1" w:rsidRPr="001F131D" w:rsidRDefault="003505E1" w:rsidP="00EC07C5">
            <w:pPr>
              <w:rPr>
                <w:rFonts w:cstheme="minorHAnsi"/>
                <w:i/>
              </w:rPr>
            </w:pPr>
          </w:p>
        </w:tc>
      </w:tr>
      <w:tr w:rsidR="007B1768" w:rsidRPr="001F131D" w14:paraId="1E792473" w14:textId="77777777" w:rsidTr="001F131D">
        <w:trPr>
          <w:trHeight w:val="720"/>
        </w:trPr>
        <w:tc>
          <w:tcPr>
            <w:tcW w:w="457" w:type="dxa"/>
            <w:vMerge w:val="restart"/>
            <w:tcBorders>
              <w:top w:val="double" w:sz="4" w:space="0" w:color="auto"/>
            </w:tcBorders>
            <w:shd w:val="clear" w:color="auto" w:fill="8967AC"/>
            <w:vAlign w:val="center"/>
          </w:tcPr>
          <w:p w14:paraId="0134C1DD" w14:textId="77777777" w:rsidR="003505E1" w:rsidRPr="001F131D" w:rsidRDefault="003505E1" w:rsidP="00EC07C5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1F131D">
              <w:rPr>
                <w:rFonts w:cstheme="minorHAnsi"/>
                <w:i/>
                <w:sz w:val="28"/>
                <w:szCs w:val="28"/>
              </w:rPr>
              <w:t>M</w:t>
            </w:r>
          </w:p>
          <w:p w14:paraId="5FFDDAC1" w14:textId="77777777" w:rsidR="003505E1" w:rsidRPr="001F131D" w:rsidRDefault="003505E1" w:rsidP="00EC07C5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1F131D">
              <w:rPr>
                <w:rFonts w:cstheme="minorHAnsi"/>
                <w:i/>
                <w:sz w:val="28"/>
                <w:szCs w:val="28"/>
              </w:rPr>
              <w:t>A</w:t>
            </w:r>
          </w:p>
          <w:p w14:paraId="28BE030B" w14:textId="77777777" w:rsidR="003505E1" w:rsidRPr="001F131D" w:rsidRDefault="003505E1" w:rsidP="00EC07C5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1F131D">
              <w:rPr>
                <w:rFonts w:cstheme="minorHAnsi"/>
                <w:i/>
                <w:sz w:val="28"/>
                <w:szCs w:val="28"/>
              </w:rPr>
              <w:t>N</w:t>
            </w:r>
          </w:p>
          <w:p w14:paraId="1C8795A4" w14:textId="77777777" w:rsidR="003505E1" w:rsidRPr="001F131D" w:rsidRDefault="003505E1" w:rsidP="00EC07C5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1F131D">
              <w:rPr>
                <w:rFonts w:cstheme="minorHAnsi"/>
                <w:i/>
                <w:sz w:val="28"/>
                <w:szCs w:val="28"/>
              </w:rPr>
              <w:t>A</w:t>
            </w:r>
          </w:p>
          <w:p w14:paraId="1884637C" w14:textId="77777777" w:rsidR="003505E1" w:rsidRPr="001F131D" w:rsidRDefault="003505E1" w:rsidP="00EC07C5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1F131D">
              <w:rPr>
                <w:rFonts w:cstheme="minorHAnsi"/>
                <w:i/>
                <w:sz w:val="28"/>
                <w:szCs w:val="28"/>
              </w:rPr>
              <w:t>G</w:t>
            </w:r>
          </w:p>
          <w:p w14:paraId="29E95AA6" w14:textId="77777777" w:rsidR="003505E1" w:rsidRPr="001F131D" w:rsidRDefault="003505E1" w:rsidP="00EC07C5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1F131D">
              <w:rPr>
                <w:rFonts w:cstheme="minorHAnsi"/>
                <w:i/>
                <w:sz w:val="28"/>
                <w:szCs w:val="28"/>
              </w:rPr>
              <w:t>E</w:t>
            </w:r>
          </w:p>
        </w:tc>
        <w:tc>
          <w:tcPr>
            <w:tcW w:w="3791" w:type="dxa"/>
            <w:gridSpan w:val="2"/>
            <w:tcBorders>
              <w:top w:val="double" w:sz="4" w:space="0" w:color="auto"/>
            </w:tcBorders>
            <w:vAlign w:val="center"/>
          </w:tcPr>
          <w:p w14:paraId="78475A88" w14:textId="77777777" w:rsidR="003505E1" w:rsidRPr="00777B25" w:rsidRDefault="003505E1" w:rsidP="00EC07C5">
            <w:pPr>
              <w:rPr>
                <w:rFonts w:cstheme="minorHAnsi"/>
                <w:i/>
              </w:rPr>
            </w:pPr>
            <w:r w:rsidRPr="00777B25">
              <w:rPr>
                <w:rFonts w:cstheme="minorHAnsi"/>
                <w:i/>
                <w:szCs w:val="20"/>
              </w:rPr>
              <w:t>Plan for follow-up with patient</w:t>
            </w:r>
          </w:p>
        </w:tc>
        <w:tc>
          <w:tcPr>
            <w:tcW w:w="1800" w:type="dxa"/>
            <w:tcBorders>
              <w:top w:val="double" w:sz="4" w:space="0" w:color="auto"/>
            </w:tcBorders>
          </w:tcPr>
          <w:p w14:paraId="64691781" w14:textId="77777777" w:rsidR="003505E1" w:rsidRPr="001F131D" w:rsidRDefault="003505E1" w:rsidP="00EC07C5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250" w:type="dxa"/>
            <w:tcBorders>
              <w:top w:val="double" w:sz="4" w:space="0" w:color="auto"/>
              <w:right w:val="triple" w:sz="4" w:space="0" w:color="auto"/>
            </w:tcBorders>
          </w:tcPr>
          <w:p w14:paraId="2EB792B2" w14:textId="77777777" w:rsidR="003505E1" w:rsidRPr="001F131D" w:rsidRDefault="003505E1" w:rsidP="00EC07C5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1360" w:type="dxa"/>
            <w:tcBorders>
              <w:top w:val="double" w:sz="4" w:space="0" w:color="auto"/>
              <w:left w:val="triple" w:sz="4" w:space="0" w:color="auto"/>
            </w:tcBorders>
            <w:shd w:val="clear" w:color="auto" w:fill="F2F2F2" w:themeFill="background1" w:themeFillShade="F2"/>
          </w:tcPr>
          <w:p w14:paraId="5383808B" w14:textId="77777777" w:rsidR="003505E1" w:rsidRPr="001F131D" w:rsidRDefault="003505E1" w:rsidP="00EC07C5">
            <w:pPr>
              <w:rPr>
                <w:rFonts w:cstheme="minorHAnsi"/>
                <w:i/>
              </w:rPr>
            </w:pPr>
          </w:p>
        </w:tc>
        <w:tc>
          <w:tcPr>
            <w:tcW w:w="1360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76E73214" w14:textId="77777777" w:rsidR="003505E1" w:rsidRPr="001F131D" w:rsidRDefault="003505E1" w:rsidP="00EC07C5">
            <w:pPr>
              <w:rPr>
                <w:rFonts w:cstheme="minorHAnsi"/>
                <w:i/>
              </w:rPr>
            </w:pPr>
          </w:p>
        </w:tc>
      </w:tr>
      <w:tr w:rsidR="007B1768" w:rsidRPr="001F131D" w14:paraId="0C925A68" w14:textId="77777777" w:rsidTr="001F131D">
        <w:trPr>
          <w:trHeight w:val="720"/>
        </w:trPr>
        <w:tc>
          <w:tcPr>
            <w:tcW w:w="457" w:type="dxa"/>
            <w:vMerge/>
            <w:shd w:val="clear" w:color="auto" w:fill="8967AC"/>
          </w:tcPr>
          <w:p w14:paraId="28781AEF" w14:textId="77777777" w:rsidR="003505E1" w:rsidRPr="001F131D" w:rsidRDefault="003505E1" w:rsidP="00EC07C5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3791" w:type="dxa"/>
            <w:gridSpan w:val="2"/>
            <w:vAlign w:val="center"/>
          </w:tcPr>
          <w:p w14:paraId="22ADFD6C" w14:textId="77777777" w:rsidR="003505E1" w:rsidRPr="00777B25" w:rsidRDefault="003505E1" w:rsidP="00EC07C5">
            <w:pPr>
              <w:rPr>
                <w:rFonts w:cstheme="minorHAnsi"/>
                <w:i/>
              </w:rPr>
            </w:pPr>
            <w:r w:rsidRPr="00777B25">
              <w:rPr>
                <w:rFonts w:cstheme="minorHAnsi"/>
                <w:i/>
                <w:szCs w:val="20"/>
              </w:rPr>
              <w:t>Follow-up with patient</w:t>
            </w:r>
          </w:p>
        </w:tc>
        <w:tc>
          <w:tcPr>
            <w:tcW w:w="1800" w:type="dxa"/>
          </w:tcPr>
          <w:p w14:paraId="07DFCD5D" w14:textId="77777777" w:rsidR="003505E1" w:rsidRPr="001F131D" w:rsidRDefault="003505E1" w:rsidP="00EC07C5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250" w:type="dxa"/>
            <w:tcBorders>
              <w:right w:val="triple" w:sz="4" w:space="0" w:color="auto"/>
            </w:tcBorders>
          </w:tcPr>
          <w:p w14:paraId="2FD613F2" w14:textId="77777777" w:rsidR="003505E1" w:rsidRPr="001F131D" w:rsidRDefault="003505E1" w:rsidP="00EC07C5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1360" w:type="dxa"/>
            <w:tcBorders>
              <w:left w:val="triple" w:sz="4" w:space="0" w:color="auto"/>
            </w:tcBorders>
            <w:shd w:val="clear" w:color="auto" w:fill="F2F2F2" w:themeFill="background1" w:themeFillShade="F2"/>
          </w:tcPr>
          <w:p w14:paraId="42C7F65E" w14:textId="77777777" w:rsidR="003505E1" w:rsidRPr="001F131D" w:rsidRDefault="003505E1" w:rsidP="00EC07C5">
            <w:pPr>
              <w:rPr>
                <w:rFonts w:cstheme="minorHAnsi"/>
                <w:i/>
              </w:rPr>
            </w:pPr>
          </w:p>
        </w:tc>
        <w:tc>
          <w:tcPr>
            <w:tcW w:w="1360" w:type="dxa"/>
            <w:shd w:val="clear" w:color="auto" w:fill="F2F2F2" w:themeFill="background1" w:themeFillShade="F2"/>
          </w:tcPr>
          <w:p w14:paraId="0C434A9F" w14:textId="77777777" w:rsidR="003505E1" w:rsidRPr="001F131D" w:rsidRDefault="003505E1" w:rsidP="00EC07C5">
            <w:pPr>
              <w:rPr>
                <w:rFonts w:cstheme="minorHAnsi"/>
                <w:i/>
              </w:rPr>
            </w:pPr>
          </w:p>
        </w:tc>
      </w:tr>
      <w:tr w:rsidR="007B1768" w:rsidRPr="001F131D" w14:paraId="65CCE3A2" w14:textId="77777777" w:rsidTr="001F131D">
        <w:trPr>
          <w:trHeight w:val="720"/>
        </w:trPr>
        <w:tc>
          <w:tcPr>
            <w:tcW w:w="457" w:type="dxa"/>
            <w:vMerge/>
            <w:shd w:val="clear" w:color="auto" w:fill="8967AC"/>
          </w:tcPr>
          <w:p w14:paraId="65A2F470" w14:textId="77777777" w:rsidR="003505E1" w:rsidRPr="001F131D" w:rsidRDefault="003505E1" w:rsidP="00EC07C5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3791" w:type="dxa"/>
            <w:gridSpan w:val="2"/>
            <w:vAlign w:val="center"/>
          </w:tcPr>
          <w:p w14:paraId="3788506B" w14:textId="77777777" w:rsidR="003505E1" w:rsidRPr="00777B25" w:rsidRDefault="003505E1" w:rsidP="00EC07C5">
            <w:pPr>
              <w:rPr>
                <w:rFonts w:cstheme="minorHAnsi"/>
                <w:i/>
              </w:rPr>
            </w:pPr>
            <w:r w:rsidRPr="00777B25">
              <w:rPr>
                <w:rFonts w:cstheme="minorHAnsi"/>
                <w:i/>
                <w:szCs w:val="20"/>
              </w:rPr>
              <w:t>Coordinate follow-up among team (internal)</w:t>
            </w:r>
          </w:p>
        </w:tc>
        <w:tc>
          <w:tcPr>
            <w:tcW w:w="1800" w:type="dxa"/>
          </w:tcPr>
          <w:p w14:paraId="0381E9A6" w14:textId="77777777" w:rsidR="003505E1" w:rsidRPr="001F131D" w:rsidRDefault="003505E1" w:rsidP="00EC07C5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250" w:type="dxa"/>
            <w:tcBorders>
              <w:right w:val="triple" w:sz="4" w:space="0" w:color="auto"/>
            </w:tcBorders>
          </w:tcPr>
          <w:p w14:paraId="29ED3170" w14:textId="77777777" w:rsidR="003505E1" w:rsidRPr="001F131D" w:rsidRDefault="003505E1" w:rsidP="00EC07C5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1360" w:type="dxa"/>
            <w:tcBorders>
              <w:left w:val="triple" w:sz="4" w:space="0" w:color="auto"/>
            </w:tcBorders>
            <w:shd w:val="clear" w:color="auto" w:fill="F2F2F2" w:themeFill="background1" w:themeFillShade="F2"/>
          </w:tcPr>
          <w:p w14:paraId="0B8E6F01" w14:textId="77777777" w:rsidR="003505E1" w:rsidRPr="001F131D" w:rsidRDefault="003505E1" w:rsidP="00EC07C5">
            <w:pPr>
              <w:rPr>
                <w:rFonts w:cstheme="minorHAnsi"/>
                <w:i/>
              </w:rPr>
            </w:pPr>
          </w:p>
        </w:tc>
        <w:tc>
          <w:tcPr>
            <w:tcW w:w="1360" w:type="dxa"/>
            <w:shd w:val="clear" w:color="auto" w:fill="F2F2F2" w:themeFill="background1" w:themeFillShade="F2"/>
          </w:tcPr>
          <w:p w14:paraId="7245409E" w14:textId="77777777" w:rsidR="003505E1" w:rsidRPr="001F131D" w:rsidRDefault="003505E1" w:rsidP="00EC07C5">
            <w:pPr>
              <w:rPr>
                <w:rFonts w:cstheme="minorHAnsi"/>
                <w:i/>
              </w:rPr>
            </w:pPr>
          </w:p>
        </w:tc>
      </w:tr>
      <w:tr w:rsidR="007B1768" w:rsidRPr="001F131D" w14:paraId="15B0D4C9" w14:textId="77777777" w:rsidTr="001F131D">
        <w:trPr>
          <w:trHeight w:val="720"/>
        </w:trPr>
        <w:tc>
          <w:tcPr>
            <w:tcW w:w="457" w:type="dxa"/>
            <w:vMerge/>
            <w:shd w:val="clear" w:color="auto" w:fill="8967AC"/>
          </w:tcPr>
          <w:p w14:paraId="0045AFF9" w14:textId="77777777" w:rsidR="003505E1" w:rsidRPr="001F131D" w:rsidRDefault="003505E1" w:rsidP="00EC07C5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3791" w:type="dxa"/>
            <w:gridSpan w:val="2"/>
            <w:vAlign w:val="center"/>
          </w:tcPr>
          <w:p w14:paraId="0C7C8913" w14:textId="77777777" w:rsidR="003505E1" w:rsidRPr="00777B25" w:rsidRDefault="003505E1" w:rsidP="00EC07C5">
            <w:pPr>
              <w:rPr>
                <w:rFonts w:cstheme="minorHAnsi"/>
                <w:i/>
              </w:rPr>
            </w:pPr>
            <w:r w:rsidRPr="00777B25">
              <w:rPr>
                <w:rFonts w:cstheme="minorHAnsi"/>
                <w:i/>
                <w:szCs w:val="20"/>
              </w:rPr>
              <w:t>Coordinate sharing of care plan with external care providers</w:t>
            </w:r>
          </w:p>
        </w:tc>
        <w:tc>
          <w:tcPr>
            <w:tcW w:w="1800" w:type="dxa"/>
          </w:tcPr>
          <w:p w14:paraId="20A3586D" w14:textId="77777777" w:rsidR="003505E1" w:rsidRPr="001F131D" w:rsidRDefault="003505E1" w:rsidP="00EC07C5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250" w:type="dxa"/>
            <w:tcBorders>
              <w:right w:val="triple" w:sz="4" w:space="0" w:color="auto"/>
            </w:tcBorders>
          </w:tcPr>
          <w:p w14:paraId="35840A22" w14:textId="77777777" w:rsidR="003505E1" w:rsidRPr="001F131D" w:rsidRDefault="003505E1" w:rsidP="00EC07C5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1360" w:type="dxa"/>
            <w:tcBorders>
              <w:left w:val="triple" w:sz="4" w:space="0" w:color="auto"/>
            </w:tcBorders>
            <w:shd w:val="clear" w:color="auto" w:fill="F2F2F2" w:themeFill="background1" w:themeFillShade="F2"/>
          </w:tcPr>
          <w:p w14:paraId="25857BF4" w14:textId="77777777" w:rsidR="003505E1" w:rsidRPr="001F131D" w:rsidRDefault="003505E1" w:rsidP="00EC07C5">
            <w:pPr>
              <w:rPr>
                <w:rFonts w:cstheme="minorHAnsi"/>
                <w:i/>
              </w:rPr>
            </w:pPr>
          </w:p>
        </w:tc>
        <w:tc>
          <w:tcPr>
            <w:tcW w:w="1360" w:type="dxa"/>
            <w:shd w:val="clear" w:color="auto" w:fill="F2F2F2" w:themeFill="background1" w:themeFillShade="F2"/>
          </w:tcPr>
          <w:p w14:paraId="0CF10747" w14:textId="77777777" w:rsidR="003505E1" w:rsidRPr="001F131D" w:rsidRDefault="003505E1" w:rsidP="00EC07C5">
            <w:pPr>
              <w:rPr>
                <w:rFonts w:cstheme="minorHAnsi"/>
                <w:i/>
              </w:rPr>
            </w:pPr>
          </w:p>
        </w:tc>
      </w:tr>
    </w:tbl>
    <w:p w14:paraId="07B6E1DE" w14:textId="01A9153E" w:rsidR="00770CD3" w:rsidRPr="001F131D" w:rsidRDefault="00770CD3" w:rsidP="0007295C">
      <w:pPr>
        <w:rPr>
          <w:rFonts w:cstheme="minorHAnsi"/>
          <w:sz w:val="20"/>
          <w:szCs w:val="20"/>
        </w:rPr>
      </w:pPr>
    </w:p>
    <w:sectPr w:rsidR="00770CD3" w:rsidRPr="001F131D" w:rsidSect="00DE434E">
      <w:headerReference w:type="firs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EE2C9D" w14:textId="77777777" w:rsidR="00392146" w:rsidRDefault="00392146" w:rsidP="00DE434E">
      <w:pPr>
        <w:spacing w:after="0" w:line="240" w:lineRule="auto"/>
      </w:pPr>
      <w:r>
        <w:separator/>
      </w:r>
    </w:p>
  </w:endnote>
  <w:endnote w:type="continuationSeparator" w:id="0">
    <w:p w14:paraId="1495A36D" w14:textId="77777777" w:rsidR="00392146" w:rsidRDefault="00392146" w:rsidP="00DE4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F916E7" w14:textId="77777777" w:rsidR="00392146" w:rsidRDefault="00392146" w:rsidP="00DE434E">
      <w:pPr>
        <w:spacing w:after="0" w:line="240" w:lineRule="auto"/>
      </w:pPr>
      <w:r>
        <w:separator/>
      </w:r>
    </w:p>
  </w:footnote>
  <w:footnote w:type="continuationSeparator" w:id="0">
    <w:p w14:paraId="475896DE" w14:textId="77777777" w:rsidR="00392146" w:rsidRDefault="00392146" w:rsidP="00DE4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F02AF2" w14:textId="22110A02" w:rsidR="00DE434E" w:rsidRDefault="00DE434E" w:rsidP="001F131D">
    <w:pPr>
      <w:pStyle w:val="Header"/>
      <w:jc w:val="center"/>
    </w:pPr>
  </w:p>
  <w:p w14:paraId="2EAC4B60" w14:textId="77777777" w:rsidR="00DE434E" w:rsidRDefault="00DE43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6D4B1C"/>
    <w:multiLevelType w:val="hybridMultilevel"/>
    <w:tmpl w:val="53C0407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CB567C"/>
    <w:multiLevelType w:val="hybridMultilevel"/>
    <w:tmpl w:val="BD4A3A54"/>
    <w:lvl w:ilvl="0" w:tplc="F0A2160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3A7893"/>
    <w:multiLevelType w:val="hybridMultilevel"/>
    <w:tmpl w:val="0646F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EC4"/>
    <w:rsid w:val="000526EA"/>
    <w:rsid w:val="000642A6"/>
    <w:rsid w:val="0007295C"/>
    <w:rsid w:val="0010431A"/>
    <w:rsid w:val="00140323"/>
    <w:rsid w:val="001450CC"/>
    <w:rsid w:val="001E75CA"/>
    <w:rsid w:val="001F131D"/>
    <w:rsid w:val="002C4B74"/>
    <w:rsid w:val="002F2584"/>
    <w:rsid w:val="002F7EC4"/>
    <w:rsid w:val="00302635"/>
    <w:rsid w:val="003466C5"/>
    <w:rsid w:val="003505E1"/>
    <w:rsid w:val="00392146"/>
    <w:rsid w:val="003B677D"/>
    <w:rsid w:val="00526725"/>
    <w:rsid w:val="005528B7"/>
    <w:rsid w:val="005B0F7D"/>
    <w:rsid w:val="00626490"/>
    <w:rsid w:val="006C7137"/>
    <w:rsid w:val="00732DB3"/>
    <w:rsid w:val="00742B67"/>
    <w:rsid w:val="00770CD3"/>
    <w:rsid w:val="00777B25"/>
    <w:rsid w:val="007B1768"/>
    <w:rsid w:val="007B220B"/>
    <w:rsid w:val="007B60D4"/>
    <w:rsid w:val="007D3462"/>
    <w:rsid w:val="009B362F"/>
    <w:rsid w:val="009B6481"/>
    <w:rsid w:val="00A120A5"/>
    <w:rsid w:val="00A71376"/>
    <w:rsid w:val="00B91374"/>
    <w:rsid w:val="00CD0622"/>
    <w:rsid w:val="00D30E46"/>
    <w:rsid w:val="00D41C5A"/>
    <w:rsid w:val="00D616FA"/>
    <w:rsid w:val="00D7463E"/>
    <w:rsid w:val="00D863F8"/>
    <w:rsid w:val="00DE434E"/>
    <w:rsid w:val="00EA474E"/>
    <w:rsid w:val="00EC07C5"/>
    <w:rsid w:val="00EC53DB"/>
    <w:rsid w:val="00F240DE"/>
    <w:rsid w:val="00F53D2F"/>
    <w:rsid w:val="00FA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AE083C"/>
  <w15:docId w15:val="{5181A85B-3DA9-410E-8E2E-76B9367FE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7E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4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2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22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43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434E"/>
  </w:style>
  <w:style w:type="paragraph" w:styleId="Footer">
    <w:name w:val="footer"/>
    <w:basedOn w:val="Normal"/>
    <w:link w:val="FooterChar"/>
    <w:uiPriority w:val="99"/>
    <w:unhideWhenUsed/>
    <w:rsid w:val="00DE43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434E"/>
  </w:style>
  <w:style w:type="character" w:styleId="CommentReference">
    <w:name w:val="annotation reference"/>
    <w:basedOn w:val="DefaultParagraphFont"/>
    <w:uiPriority w:val="99"/>
    <w:semiHidden/>
    <w:unhideWhenUsed/>
    <w:rsid w:val="006264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64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64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64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649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0F430398B5524083B73FA190CB913D" ma:contentTypeVersion="12" ma:contentTypeDescription="Create a new document." ma:contentTypeScope="" ma:versionID="123a6565c6681ecf066facccb4e684fa">
  <xsd:schema xmlns:xsd="http://www.w3.org/2001/XMLSchema" xmlns:xs="http://www.w3.org/2001/XMLSchema" xmlns:p="http://schemas.microsoft.com/office/2006/metadata/properties" xmlns:ns2="9ea5e927-ddfc-41b6-b072-45f380958793" xmlns:ns3="10d51acc-b7c5-46d8-87c5-213025ec1958" targetNamespace="http://schemas.microsoft.com/office/2006/metadata/properties" ma:root="true" ma:fieldsID="565e04cfd6b78b6caaa67a32629f57be" ns2:_="" ns3:_="">
    <xsd:import namespace="9ea5e927-ddfc-41b6-b072-45f380958793"/>
    <xsd:import namespace="10d51acc-b7c5-46d8-87c5-213025ec19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a5e927-ddfc-41b6-b072-45f3809587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09cdb2b0-7700-4847-ab1b-b93d7df927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d51acc-b7c5-46d8-87c5-213025ec19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8a7f2a07-97a7-4f8e-b87f-1cf77ac5a9bc}" ma:internalName="TaxCatchAll" ma:showField="CatchAllData" ma:web="10d51acc-b7c5-46d8-87c5-213025ec19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0d51acc-b7c5-46d8-87c5-213025ec1958" xsi:nil="true"/>
    <lcf76f155ced4ddcb4097134ff3c332f xmlns="9ea5e927-ddfc-41b6-b072-45f38095879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45D8450-B490-4B45-AADC-064A9048679C}"/>
</file>

<file path=customXml/itemProps2.xml><?xml version="1.0" encoding="utf-8"?>
<ds:datastoreItem xmlns:ds="http://schemas.openxmlformats.org/officeDocument/2006/customXml" ds:itemID="{65821D55-5EF2-4CBA-9CDF-5453EADEC72A}"/>
</file>

<file path=customXml/itemProps3.xml><?xml version="1.0" encoding="utf-8"?>
<ds:datastoreItem xmlns:ds="http://schemas.openxmlformats.org/officeDocument/2006/customXml" ds:itemID="{7C022A80-4319-4458-BF3E-4E135E7BC2A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Medical Association</Company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Michele D. Hannay</dc:creator>
  <cp:keywords/>
  <dc:description/>
  <cp:lastModifiedBy>Shannon Horricks</cp:lastModifiedBy>
  <cp:revision>8</cp:revision>
  <dcterms:created xsi:type="dcterms:W3CDTF">2019-02-25T21:46:00Z</dcterms:created>
  <dcterms:modified xsi:type="dcterms:W3CDTF">2019-06-06T22:46:00Z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19203541</vt:i4>
  </property>
  <property fmtid="{D5CDD505-2E9C-101B-9397-08002B2CF9AE}" pid="3" name="_NewReviewCycle">
    <vt:lpwstr/>
  </property>
  <property fmtid="{D5CDD505-2E9C-101B-9397-08002B2CF9AE}" pid="4" name="_EmailSubject">
    <vt:lpwstr>Roles and Responsibilities</vt:lpwstr>
  </property>
  <property fmtid="{D5CDD505-2E9C-101B-9397-08002B2CF9AE}" pid="5" name="_AuthorEmail">
    <vt:lpwstr>mark.watt@topalbertadoctors.org</vt:lpwstr>
  </property>
  <property fmtid="{D5CDD505-2E9C-101B-9397-08002B2CF9AE}" pid="6" name="_AuthorEmailDisplayName">
    <vt:lpwstr>Mark Watt</vt:lpwstr>
  </property>
  <property fmtid="{D5CDD505-2E9C-101B-9397-08002B2CF9AE}" pid="7" name="_ReviewingToolsShownOnce">
    <vt:lpwstr/>
  </property>
  <property fmtid="{D5CDD505-2E9C-101B-9397-08002B2CF9AE}" pid="8" name="VideoSetEmbedCode">
    <vt:lpwstr/>
  </property>
  <property fmtid="{D5CDD505-2E9C-101B-9397-08002B2CF9AE}" pid="9" name="Order">
    <vt:r8>7400</vt:r8>
  </property>
  <property fmtid="{D5CDD505-2E9C-101B-9397-08002B2CF9AE}" pid="10" name="AlternateThumbnailUrl">
    <vt:lpwstr/>
  </property>
  <property fmtid="{D5CDD505-2E9C-101B-9397-08002B2CF9AE}" pid="11" name="PeopleInMedia">
    <vt:lpwstr/>
  </property>
  <property fmtid="{D5CDD505-2E9C-101B-9397-08002B2CF9AE}" pid="12" name="VideoSetOwner">
    <vt:lpwstr/>
  </property>
  <property fmtid="{D5CDD505-2E9C-101B-9397-08002B2CF9AE}" pid="13" name="ContentTypeId">
    <vt:lpwstr>0x010100790F430398B5524083B73FA190CB913D</vt:lpwstr>
  </property>
  <property fmtid="{D5CDD505-2E9C-101B-9397-08002B2CF9AE}" pid="14" name="_SourceUrl">
    <vt:lpwstr/>
  </property>
  <property fmtid="{D5CDD505-2E9C-101B-9397-08002B2CF9AE}" pid="15" name="_SharedFileIndex">
    <vt:lpwstr/>
  </property>
  <property fmtid="{D5CDD505-2E9C-101B-9397-08002B2CF9AE}" pid="16" name="VideoSetDescription">
    <vt:lpwstr/>
  </property>
  <property fmtid="{D5CDD505-2E9C-101B-9397-08002B2CF9AE}" pid="17" name="VideoSetUserOverrideEncoding">
    <vt:lpwstr/>
  </property>
  <property fmtid="{D5CDD505-2E9C-101B-9397-08002B2CF9AE}" pid="18" name="VideoSetShowDownloadLink">
    <vt:bool>false</vt:bool>
  </property>
  <property fmtid="{D5CDD505-2E9C-101B-9397-08002B2CF9AE}" pid="19" name="VideoSetShowEmbedLink">
    <vt:bool>false</vt:bool>
  </property>
  <property fmtid="{D5CDD505-2E9C-101B-9397-08002B2CF9AE}" pid="20" name="VideoSetDefaultEncoding">
    <vt:lpwstr/>
  </property>
  <property fmtid="{D5CDD505-2E9C-101B-9397-08002B2CF9AE}" pid="21" name="NoCrawl">
    <vt:bool>false</vt:bool>
  </property>
  <property fmtid="{D5CDD505-2E9C-101B-9397-08002B2CF9AE}" pid="22" name="VideoSetExternalLink">
    <vt:lpwstr/>
  </property>
  <property fmtid="{D5CDD505-2E9C-101B-9397-08002B2CF9AE}" pid="23" name="VideoSetRenditionsInfo">
    <vt:lpwstr/>
  </property>
  <property fmtid="{D5CDD505-2E9C-101B-9397-08002B2CF9AE}" pid="24" name="vti_imgdate">
    <vt:lpwstr/>
  </property>
  <property fmtid="{D5CDD505-2E9C-101B-9397-08002B2CF9AE}" pid="25" name="VideoRenditionLabel">
    <vt:lpwstr/>
  </property>
</Properties>
</file>