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A90" w:rsidRPr="006D2A90" w:rsidRDefault="009B77A7" w:rsidP="009B77A7">
      <w:pPr>
        <w:suppressAutoHyphens/>
        <w:autoSpaceDE w:val="0"/>
        <w:autoSpaceDN w:val="0"/>
        <w:adjustRightInd w:val="0"/>
        <w:spacing w:after="90"/>
        <w:textAlignment w:val="center"/>
        <w:rPr>
          <w:rFonts w:asciiTheme="majorHAnsi" w:hAnsiTheme="majorHAnsi" w:cstheme="majorHAnsi"/>
          <w:color w:val="000000"/>
          <w:sz w:val="21"/>
          <w:szCs w:val="21"/>
        </w:rPr>
      </w:pPr>
      <w:r w:rsidRPr="009B77A7">
        <w:rPr>
          <w:rFonts w:asciiTheme="majorHAnsi" w:hAnsiTheme="majorHAnsi" w:cstheme="majorHAnsi"/>
          <w:noProof/>
        </w:rPr>
        <w:drawing>
          <wp:anchor distT="0" distB="0" distL="114300" distR="114300" simplePos="0" relativeHeight="251658240" behindDoc="1" locked="1" layoutInCell="1" allowOverlap="1">
            <wp:simplePos x="0" y="0"/>
            <wp:positionH relativeFrom="column">
              <wp:posOffset>-1523619</wp:posOffset>
            </wp:positionH>
            <wp:positionV relativeFrom="page">
              <wp:posOffset>-54864</wp:posOffset>
            </wp:positionV>
            <wp:extent cx="9162000" cy="1128240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ects-check-worksheet-pareto-diagram.png"/>
                    <pic:cNvPicPr/>
                  </pic:nvPicPr>
                  <pic:blipFill>
                    <a:blip r:embed="rId4">
                      <a:extLst>
                        <a:ext uri="{28A0092B-C50C-407E-A947-70E740481C1C}">
                          <a14:useLocalDpi xmlns:a14="http://schemas.microsoft.com/office/drawing/2010/main" val="0"/>
                        </a:ext>
                      </a:extLst>
                    </a:blip>
                    <a:stretch>
                      <a:fillRect/>
                    </a:stretch>
                  </pic:blipFill>
                  <pic:spPr>
                    <a:xfrm>
                      <a:off x="0" y="0"/>
                      <a:ext cx="9162000" cy="11282400"/>
                    </a:xfrm>
                    <a:prstGeom prst="rect">
                      <a:avLst/>
                    </a:prstGeom>
                  </pic:spPr>
                </pic:pic>
              </a:graphicData>
            </a:graphic>
            <wp14:sizeRelH relativeFrom="page">
              <wp14:pctWidth>0</wp14:pctWidth>
            </wp14:sizeRelH>
            <wp14:sizeRelV relativeFrom="page">
              <wp14:pctHeight>0</wp14:pctHeight>
            </wp14:sizeRelV>
          </wp:anchor>
        </w:drawing>
      </w:r>
      <w:r w:rsidR="006D2A90" w:rsidRPr="006D2A90">
        <w:rPr>
          <w:rFonts w:asciiTheme="majorHAnsi" w:hAnsiTheme="majorHAnsi" w:cstheme="majorHAnsi"/>
          <w:color w:val="000000"/>
          <w:sz w:val="21"/>
          <w:szCs w:val="21"/>
        </w:rPr>
        <w:t>First, set up the form. Name the problem of interest and list it on the sheet, and list the expected defects or causes that contribute to the problem and list them in the first column. Decide on the person to be the data recorder, and the period of time the data will be captured.</w:t>
      </w:r>
    </w:p>
    <w:p w:rsidR="006D2A90" w:rsidRPr="006D2A90" w:rsidRDefault="006D2A90" w:rsidP="009B77A7">
      <w:pPr>
        <w:suppressAutoHyphens/>
        <w:autoSpaceDE w:val="0"/>
        <w:autoSpaceDN w:val="0"/>
        <w:adjustRightInd w:val="0"/>
        <w:spacing w:after="90"/>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The tracking should be done to reduce the chance of double counting, so it is preferable to assign one person to be the data recorder, as appropriate.</w:t>
      </w:r>
    </w:p>
    <w:p w:rsidR="006D2A90" w:rsidRPr="006D2A90" w:rsidRDefault="006D2A90" w:rsidP="009B77A7">
      <w:pPr>
        <w:suppressAutoHyphens/>
        <w:autoSpaceDE w:val="0"/>
        <w:autoSpaceDN w:val="0"/>
        <w:adjustRightInd w:val="0"/>
        <w:spacing w:after="90"/>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Second, during the time set for tracking, the data recorder will place a checkmark under the Count column each time a defect/cause is observed. If over time, the same cause is repeated, there will be several checkmarks in that cell.</w:t>
      </w:r>
    </w:p>
    <w:p w:rsidR="006D2A90" w:rsidRPr="006D2A90" w:rsidRDefault="006D2A90" w:rsidP="009B77A7">
      <w:pPr>
        <w:suppressAutoHyphens/>
        <w:autoSpaceDE w:val="0"/>
        <w:autoSpaceDN w:val="0"/>
        <w:adjustRightInd w:val="0"/>
        <w:spacing w:after="90"/>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Third, when the time period is over, then count the total number of checkmarks in each cell and write the number into the column marked Number of Checkmarks. At the bottom of that column, fill in the Total Defects. You can now calculate the percentage of checkmarks there are for each defect.</w:t>
      </w:r>
    </w:p>
    <w:p w:rsidR="006D2A90" w:rsidRPr="009B77A7" w:rsidRDefault="006D2A90" w:rsidP="009B77A7">
      <w:pPr>
        <w:pStyle w:val="BasicParagraph"/>
        <w:spacing w:after="90" w:line="240" w:lineRule="auto"/>
        <w:rPr>
          <w:rFonts w:asciiTheme="majorHAnsi" w:hAnsiTheme="majorHAnsi" w:cstheme="majorHAnsi"/>
          <w:sz w:val="21"/>
          <w:szCs w:val="21"/>
        </w:rPr>
      </w:pPr>
      <w:r w:rsidRPr="009B77A7">
        <w:rPr>
          <w:rFonts w:asciiTheme="majorHAnsi" w:hAnsiTheme="majorHAnsi" w:cstheme="majorHAnsi"/>
          <w:sz w:val="21"/>
          <w:szCs w:val="21"/>
        </w:rPr>
        <w:t>This may be enough information for the group to stop and review the information to decide on which defect they want to prioritize.</w:t>
      </w:r>
    </w:p>
    <w:p w:rsidR="006D2A90" w:rsidRPr="009B77A7" w:rsidRDefault="006D2A90" w:rsidP="009B77A7">
      <w:pPr>
        <w:suppressAutoHyphens/>
        <w:autoSpaceDE w:val="0"/>
        <w:autoSpaceDN w:val="0"/>
        <w:adjustRightInd w:val="0"/>
        <w:spacing w:after="90"/>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Use this data to produce Pareto Chart to discover common reasons for problem and focus on improvement opportunities.</w:t>
      </w:r>
    </w:p>
    <w:p w:rsidR="006D2A90" w:rsidRPr="006D2A90" w:rsidRDefault="006D2A90" w:rsidP="006D2A90">
      <w:pPr>
        <w:suppressAutoHyphens/>
        <w:autoSpaceDE w:val="0"/>
        <w:autoSpaceDN w:val="0"/>
        <w:adjustRightInd w:val="0"/>
        <w:spacing w:after="180" w:line="288" w:lineRule="auto"/>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Organization Name: _______</w:t>
      </w:r>
      <w:r w:rsidRPr="009B77A7">
        <w:rPr>
          <w:rFonts w:asciiTheme="majorHAnsi" w:hAnsiTheme="majorHAnsi" w:cstheme="majorHAnsi"/>
          <w:color w:val="000000"/>
          <w:sz w:val="21"/>
          <w:szCs w:val="21"/>
        </w:rPr>
        <w:t>______________</w:t>
      </w:r>
      <w:r w:rsidRPr="006D2A90">
        <w:rPr>
          <w:rFonts w:asciiTheme="majorHAnsi" w:hAnsiTheme="majorHAnsi" w:cstheme="majorHAnsi"/>
          <w:color w:val="000000"/>
          <w:sz w:val="21"/>
          <w:szCs w:val="21"/>
        </w:rPr>
        <w:t>__________________</w:t>
      </w:r>
      <w:r w:rsidRPr="009B77A7">
        <w:rPr>
          <w:rFonts w:asciiTheme="majorHAnsi" w:hAnsiTheme="majorHAnsi" w:cstheme="majorHAnsi"/>
          <w:color w:val="000000"/>
          <w:sz w:val="21"/>
          <w:szCs w:val="21"/>
        </w:rPr>
        <w:t>____</w:t>
      </w:r>
      <w:r w:rsidRPr="006D2A90">
        <w:rPr>
          <w:rFonts w:asciiTheme="majorHAnsi" w:hAnsiTheme="majorHAnsi" w:cstheme="majorHAnsi"/>
          <w:color w:val="000000"/>
          <w:sz w:val="21"/>
          <w:szCs w:val="21"/>
        </w:rPr>
        <w:t>________________________________________</w:t>
      </w:r>
    </w:p>
    <w:p w:rsidR="006D2A90" w:rsidRPr="006D2A90" w:rsidRDefault="006D2A90" w:rsidP="006D2A90">
      <w:pPr>
        <w:suppressAutoHyphens/>
        <w:autoSpaceDE w:val="0"/>
        <w:autoSpaceDN w:val="0"/>
        <w:adjustRightInd w:val="0"/>
        <w:spacing w:after="180" w:line="288" w:lineRule="auto"/>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Topic Question: _______________</w:t>
      </w:r>
      <w:r w:rsidRPr="009B77A7">
        <w:rPr>
          <w:rFonts w:asciiTheme="majorHAnsi" w:hAnsiTheme="majorHAnsi" w:cstheme="majorHAnsi"/>
          <w:color w:val="000000"/>
          <w:sz w:val="21"/>
          <w:szCs w:val="21"/>
        </w:rPr>
        <w:t>_</w:t>
      </w:r>
      <w:r w:rsidR="009B77A7">
        <w:rPr>
          <w:rFonts w:asciiTheme="majorHAnsi" w:hAnsiTheme="majorHAnsi" w:cstheme="majorHAnsi"/>
          <w:color w:val="000000"/>
          <w:sz w:val="21"/>
          <w:szCs w:val="21"/>
        </w:rPr>
        <w:t>_</w:t>
      </w:r>
      <w:r w:rsidRPr="009B77A7">
        <w:rPr>
          <w:rFonts w:asciiTheme="majorHAnsi" w:hAnsiTheme="majorHAnsi" w:cstheme="majorHAnsi"/>
          <w:color w:val="000000"/>
          <w:sz w:val="21"/>
          <w:szCs w:val="21"/>
        </w:rPr>
        <w:t>_____</w:t>
      </w:r>
      <w:r w:rsidRPr="006D2A90">
        <w:rPr>
          <w:rFonts w:asciiTheme="majorHAnsi" w:hAnsiTheme="majorHAnsi" w:cstheme="majorHAnsi"/>
          <w:color w:val="000000"/>
          <w:sz w:val="21"/>
          <w:szCs w:val="21"/>
        </w:rPr>
        <w:t>___________</w:t>
      </w:r>
      <w:r w:rsidRPr="009B77A7">
        <w:rPr>
          <w:rFonts w:asciiTheme="majorHAnsi" w:hAnsiTheme="majorHAnsi" w:cstheme="majorHAnsi"/>
          <w:color w:val="000000"/>
          <w:sz w:val="21"/>
          <w:szCs w:val="21"/>
        </w:rPr>
        <w:t>____</w:t>
      </w:r>
      <w:r w:rsidRPr="006D2A90">
        <w:rPr>
          <w:rFonts w:asciiTheme="majorHAnsi" w:hAnsiTheme="majorHAnsi" w:cstheme="majorHAnsi"/>
          <w:color w:val="000000"/>
          <w:sz w:val="21"/>
          <w:szCs w:val="21"/>
        </w:rPr>
        <w:t>______</w:t>
      </w:r>
      <w:r w:rsidRPr="009B77A7">
        <w:rPr>
          <w:rFonts w:asciiTheme="majorHAnsi" w:hAnsiTheme="majorHAnsi" w:cstheme="majorHAnsi"/>
          <w:color w:val="000000"/>
          <w:sz w:val="21"/>
          <w:szCs w:val="21"/>
        </w:rPr>
        <w:t>____</w:t>
      </w:r>
      <w:r w:rsidRPr="006D2A90">
        <w:rPr>
          <w:rFonts w:asciiTheme="majorHAnsi" w:hAnsiTheme="majorHAnsi" w:cstheme="majorHAnsi"/>
          <w:color w:val="000000"/>
          <w:sz w:val="21"/>
          <w:szCs w:val="21"/>
        </w:rPr>
        <w:t>________________________________________</w:t>
      </w:r>
    </w:p>
    <w:p w:rsidR="006D2A90" w:rsidRPr="006D2A90" w:rsidRDefault="006D2A90" w:rsidP="006D2A90">
      <w:pPr>
        <w:suppressAutoHyphens/>
        <w:autoSpaceDE w:val="0"/>
        <w:autoSpaceDN w:val="0"/>
        <w:adjustRightInd w:val="0"/>
        <w:spacing w:after="180" w:line="288" w:lineRule="auto"/>
        <w:textAlignment w:val="center"/>
        <w:rPr>
          <w:rFonts w:asciiTheme="majorHAnsi" w:hAnsiTheme="majorHAnsi" w:cstheme="majorHAnsi"/>
          <w:color w:val="000000"/>
          <w:sz w:val="21"/>
          <w:szCs w:val="21"/>
        </w:rPr>
      </w:pPr>
      <w:r w:rsidRPr="006D2A90">
        <w:rPr>
          <w:rFonts w:asciiTheme="majorHAnsi" w:hAnsiTheme="majorHAnsi" w:cstheme="majorHAnsi"/>
          <w:color w:val="000000"/>
          <w:sz w:val="21"/>
          <w:szCs w:val="21"/>
        </w:rPr>
        <w:t>Location Specifics: ________________________</w:t>
      </w:r>
      <w:r w:rsidRPr="009B77A7">
        <w:rPr>
          <w:rFonts w:asciiTheme="majorHAnsi" w:hAnsiTheme="majorHAnsi" w:cstheme="majorHAnsi"/>
          <w:color w:val="000000"/>
          <w:sz w:val="21"/>
          <w:szCs w:val="21"/>
        </w:rPr>
        <w:t>__________</w:t>
      </w:r>
      <w:r w:rsidRPr="006D2A90">
        <w:rPr>
          <w:rFonts w:asciiTheme="majorHAnsi" w:hAnsiTheme="majorHAnsi" w:cstheme="majorHAnsi"/>
          <w:color w:val="000000"/>
          <w:sz w:val="21"/>
          <w:szCs w:val="21"/>
        </w:rPr>
        <w:t>_</w:t>
      </w:r>
      <w:r w:rsidRPr="009B77A7">
        <w:rPr>
          <w:rFonts w:asciiTheme="majorHAnsi" w:hAnsiTheme="majorHAnsi" w:cstheme="majorHAnsi"/>
          <w:color w:val="000000"/>
          <w:sz w:val="21"/>
          <w:szCs w:val="21"/>
        </w:rPr>
        <w:t>_</w:t>
      </w:r>
      <w:r w:rsidRPr="006D2A90">
        <w:rPr>
          <w:rFonts w:asciiTheme="majorHAnsi" w:hAnsiTheme="majorHAnsi" w:cstheme="majorHAnsi"/>
          <w:color w:val="000000"/>
          <w:sz w:val="21"/>
          <w:szCs w:val="21"/>
        </w:rPr>
        <w:t>_____</w:t>
      </w:r>
      <w:r w:rsidRPr="009B77A7">
        <w:rPr>
          <w:rFonts w:asciiTheme="majorHAnsi" w:hAnsiTheme="majorHAnsi" w:cstheme="majorHAnsi"/>
          <w:color w:val="000000"/>
          <w:sz w:val="21"/>
          <w:szCs w:val="21"/>
        </w:rPr>
        <w:t>____</w:t>
      </w:r>
      <w:r w:rsidRPr="006D2A90">
        <w:rPr>
          <w:rFonts w:asciiTheme="majorHAnsi" w:hAnsiTheme="majorHAnsi" w:cstheme="majorHAnsi"/>
          <w:color w:val="000000"/>
          <w:sz w:val="21"/>
          <w:szCs w:val="21"/>
        </w:rPr>
        <w:t>________________________________________</w:t>
      </w:r>
    </w:p>
    <w:p w:rsidR="006D2A90"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1"/>
          <w:szCs w:val="21"/>
        </w:rPr>
      </w:pPr>
      <w:r w:rsidRPr="009B77A7">
        <w:rPr>
          <w:rFonts w:asciiTheme="majorHAnsi" w:hAnsiTheme="majorHAnsi" w:cstheme="majorHAnsi"/>
          <w:color w:val="000000"/>
          <w:sz w:val="21"/>
          <w:szCs w:val="21"/>
        </w:rPr>
        <w:t>Start Date: ______________________</w:t>
      </w:r>
      <w:r w:rsidR="009B77A7">
        <w:rPr>
          <w:rFonts w:asciiTheme="majorHAnsi" w:hAnsiTheme="majorHAnsi" w:cstheme="majorHAnsi"/>
          <w:color w:val="000000"/>
          <w:sz w:val="21"/>
          <w:szCs w:val="21"/>
        </w:rPr>
        <w:t>_</w:t>
      </w:r>
      <w:r w:rsidRPr="009B77A7">
        <w:rPr>
          <w:rFonts w:asciiTheme="majorHAnsi" w:hAnsiTheme="majorHAnsi" w:cstheme="majorHAnsi"/>
          <w:color w:val="000000"/>
          <w:sz w:val="21"/>
          <w:szCs w:val="21"/>
        </w:rPr>
        <w:t>___</w:t>
      </w:r>
      <w:r w:rsidRPr="009B77A7">
        <w:rPr>
          <w:rFonts w:asciiTheme="majorHAnsi" w:hAnsiTheme="majorHAnsi" w:cstheme="majorHAnsi"/>
          <w:color w:val="000000"/>
          <w:sz w:val="21"/>
          <w:szCs w:val="21"/>
        </w:rPr>
        <w:t>_</w:t>
      </w:r>
      <w:r w:rsidRPr="009B77A7">
        <w:rPr>
          <w:rFonts w:asciiTheme="majorHAnsi" w:hAnsiTheme="majorHAnsi" w:cstheme="majorHAnsi"/>
          <w:color w:val="000000"/>
          <w:sz w:val="21"/>
          <w:szCs w:val="21"/>
        </w:rPr>
        <w:t>___</w:t>
      </w:r>
      <w:r w:rsidRPr="009B77A7">
        <w:rPr>
          <w:rFonts w:asciiTheme="majorHAnsi" w:hAnsiTheme="majorHAnsi" w:cstheme="majorHAnsi"/>
          <w:color w:val="000000"/>
          <w:sz w:val="21"/>
          <w:szCs w:val="21"/>
        </w:rPr>
        <w:t>__</w:t>
      </w:r>
      <w:r w:rsidRPr="009B77A7">
        <w:rPr>
          <w:rFonts w:asciiTheme="majorHAnsi" w:hAnsiTheme="majorHAnsi" w:cstheme="majorHAnsi"/>
          <w:color w:val="000000"/>
          <w:sz w:val="21"/>
          <w:szCs w:val="21"/>
        </w:rPr>
        <w:t>_______       End Date: _____________</w:t>
      </w:r>
      <w:r w:rsidRPr="009B77A7">
        <w:rPr>
          <w:rFonts w:asciiTheme="majorHAnsi" w:hAnsiTheme="majorHAnsi" w:cstheme="majorHAnsi"/>
          <w:color w:val="000000"/>
          <w:sz w:val="21"/>
          <w:szCs w:val="21"/>
        </w:rPr>
        <w:t>_______</w:t>
      </w:r>
      <w:r w:rsidRPr="009B77A7">
        <w:rPr>
          <w:rFonts w:asciiTheme="majorHAnsi" w:hAnsiTheme="majorHAnsi" w:cstheme="majorHAnsi"/>
          <w:color w:val="000000"/>
          <w:sz w:val="21"/>
          <w:szCs w:val="21"/>
        </w:rPr>
        <w:t>___________</w:t>
      </w:r>
      <w:r w:rsidR="009B77A7">
        <w:rPr>
          <w:rFonts w:asciiTheme="majorHAnsi" w:hAnsiTheme="majorHAnsi" w:cstheme="majorHAnsi"/>
          <w:color w:val="000000"/>
          <w:sz w:val="21"/>
          <w:szCs w:val="21"/>
        </w:rPr>
        <w:t>_</w:t>
      </w:r>
      <w:r w:rsidRPr="009B77A7">
        <w:rPr>
          <w:rFonts w:asciiTheme="majorHAnsi" w:hAnsiTheme="majorHAnsi" w:cstheme="majorHAnsi"/>
          <w:color w:val="000000"/>
          <w:sz w:val="21"/>
          <w:szCs w:val="21"/>
        </w:rPr>
        <w:t>________</w:t>
      </w:r>
    </w:p>
    <w:p w:rsidR="009B77A7" w:rsidRPr="009B77A7" w:rsidRDefault="009B77A7" w:rsidP="006D2A90">
      <w:pPr>
        <w:suppressAutoHyphens/>
        <w:autoSpaceDE w:val="0"/>
        <w:autoSpaceDN w:val="0"/>
        <w:adjustRightInd w:val="0"/>
        <w:spacing w:after="90" w:line="288" w:lineRule="auto"/>
        <w:textAlignment w:val="center"/>
        <w:rPr>
          <w:rFonts w:asciiTheme="majorHAnsi" w:hAnsiTheme="majorHAnsi" w:cstheme="majorHAnsi"/>
          <w:color w:val="000000"/>
          <w:sz w:val="21"/>
          <w:szCs w:val="21"/>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6"/>
        <w:gridCol w:w="2408"/>
        <w:gridCol w:w="2408"/>
        <w:gridCol w:w="2408"/>
      </w:tblGrid>
      <w:tr w:rsidR="006D2A90" w:rsidRPr="009B77A7" w:rsidTr="009B77A7">
        <w:trPr>
          <w:trHeight w:val="376"/>
        </w:trPr>
        <w:tc>
          <w:tcPr>
            <w:tcW w:w="3256" w:type="dxa"/>
            <w:vAlign w:val="center"/>
          </w:tcPr>
          <w:p w:rsidR="006D2A90" w:rsidRPr="009B77A7" w:rsidRDefault="009B77A7" w:rsidP="009B77A7">
            <w:pPr>
              <w:suppressAutoHyphens/>
              <w:autoSpaceDE w:val="0"/>
              <w:autoSpaceDN w:val="0"/>
              <w:adjustRightInd w:val="0"/>
              <w:jc w:val="center"/>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Defect Cause</w:t>
            </w:r>
          </w:p>
        </w:tc>
        <w:tc>
          <w:tcPr>
            <w:tcW w:w="2408" w:type="dxa"/>
            <w:vAlign w:val="center"/>
          </w:tcPr>
          <w:p w:rsidR="006D2A90" w:rsidRPr="009B77A7" w:rsidRDefault="009B77A7" w:rsidP="009B77A7">
            <w:pPr>
              <w:pStyle w:val="BasicParagraph"/>
              <w:spacing w:line="240" w:lineRule="auto"/>
              <w:jc w:val="center"/>
              <w:rPr>
                <w:rFonts w:asciiTheme="majorHAnsi" w:hAnsiTheme="majorHAnsi" w:cstheme="majorHAnsi"/>
              </w:rPr>
            </w:pPr>
            <w:r w:rsidRPr="009B77A7">
              <w:rPr>
                <w:rFonts w:asciiTheme="majorHAnsi" w:hAnsiTheme="majorHAnsi" w:cstheme="majorHAnsi"/>
              </w:rPr>
              <w:t>Count (checkmarks)</w:t>
            </w:r>
          </w:p>
        </w:tc>
        <w:tc>
          <w:tcPr>
            <w:tcW w:w="2408" w:type="dxa"/>
            <w:vAlign w:val="center"/>
          </w:tcPr>
          <w:p w:rsidR="006D2A90" w:rsidRPr="009B77A7" w:rsidRDefault="009B77A7" w:rsidP="009B77A7">
            <w:pPr>
              <w:suppressAutoHyphens/>
              <w:autoSpaceDE w:val="0"/>
              <w:autoSpaceDN w:val="0"/>
              <w:adjustRightInd w:val="0"/>
              <w:jc w:val="center"/>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Total</w:t>
            </w:r>
          </w:p>
        </w:tc>
        <w:tc>
          <w:tcPr>
            <w:tcW w:w="2408" w:type="dxa"/>
            <w:vAlign w:val="center"/>
          </w:tcPr>
          <w:p w:rsidR="006D2A90" w:rsidRPr="009B77A7" w:rsidRDefault="009B77A7" w:rsidP="009B77A7">
            <w:pPr>
              <w:suppressAutoHyphens/>
              <w:autoSpaceDE w:val="0"/>
              <w:autoSpaceDN w:val="0"/>
              <w:adjustRightInd w:val="0"/>
              <w:jc w:val="center"/>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w:t>
            </w: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A.</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B.</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C.</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D.</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E.</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F.</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6D2A90" w:rsidRPr="009B77A7" w:rsidTr="009B77A7">
        <w:tc>
          <w:tcPr>
            <w:tcW w:w="3256" w:type="dxa"/>
            <w:vAlign w:val="center"/>
          </w:tcPr>
          <w:p w:rsidR="006D2A90"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G</w:t>
            </w: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6D2A90" w:rsidRPr="009B77A7" w:rsidRDefault="006D2A90"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6D2A90" w:rsidRPr="009B77A7" w:rsidRDefault="006D2A90"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9B77A7" w:rsidRPr="009B77A7" w:rsidTr="009B77A7">
        <w:tc>
          <w:tcPr>
            <w:tcW w:w="3256" w:type="dxa"/>
            <w:vAlign w:val="center"/>
          </w:tcPr>
          <w:p w:rsidR="009B77A7"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H.</w:t>
            </w:r>
          </w:p>
        </w:tc>
        <w:tc>
          <w:tcPr>
            <w:tcW w:w="2408" w:type="dxa"/>
            <w:vAlign w:val="center"/>
          </w:tcPr>
          <w:p w:rsidR="009B77A7" w:rsidRPr="009B77A7" w:rsidRDefault="009B77A7"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9B77A7" w:rsidRPr="009B77A7" w:rsidRDefault="009B77A7"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9B77A7" w:rsidRPr="009B77A7" w:rsidRDefault="009B77A7" w:rsidP="008D74F1">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9B77A7" w:rsidRPr="009B77A7" w:rsidTr="009B77A7">
        <w:tc>
          <w:tcPr>
            <w:tcW w:w="3256" w:type="dxa"/>
            <w:vAlign w:val="center"/>
          </w:tcPr>
          <w:p w:rsidR="009B77A7"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I.</w:t>
            </w:r>
          </w:p>
        </w:tc>
        <w:tc>
          <w:tcPr>
            <w:tcW w:w="2408" w:type="dxa"/>
            <w:vAlign w:val="center"/>
          </w:tcPr>
          <w:p w:rsidR="009B77A7" w:rsidRPr="009B77A7" w:rsidRDefault="009B77A7"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vAlign w:val="center"/>
          </w:tcPr>
          <w:p w:rsidR="009B77A7" w:rsidRPr="009B77A7" w:rsidRDefault="009B77A7"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9B77A7" w:rsidRPr="009B77A7" w:rsidRDefault="009B77A7" w:rsidP="008D74F1">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r w:rsidR="009B77A7" w:rsidRPr="009B77A7" w:rsidTr="009B77A7">
        <w:tc>
          <w:tcPr>
            <w:tcW w:w="3256" w:type="dxa"/>
            <w:vAlign w:val="center"/>
          </w:tcPr>
          <w:p w:rsidR="009B77A7" w:rsidRPr="009B77A7" w:rsidRDefault="009B77A7" w:rsidP="009B77A7">
            <w:pPr>
              <w:suppressAutoHyphens/>
              <w:autoSpaceDE w:val="0"/>
              <w:autoSpaceDN w:val="0"/>
              <w:adjustRightInd w:val="0"/>
              <w:textAlignment w:val="center"/>
              <w:rPr>
                <w:rFonts w:asciiTheme="majorHAnsi" w:hAnsiTheme="majorHAnsi" w:cstheme="majorHAnsi"/>
                <w:color w:val="000000"/>
                <w:sz w:val="22"/>
                <w:szCs w:val="22"/>
              </w:rPr>
            </w:pPr>
          </w:p>
        </w:tc>
        <w:tc>
          <w:tcPr>
            <w:tcW w:w="2408" w:type="dxa"/>
            <w:vAlign w:val="center"/>
          </w:tcPr>
          <w:p w:rsidR="009B77A7" w:rsidRPr="009B77A7" w:rsidRDefault="009B77A7" w:rsidP="009B77A7">
            <w:pPr>
              <w:suppressAutoHyphens/>
              <w:autoSpaceDE w:val="0"/>
              <w:autoSpaceDN w:val="0"/>
              <w:adjustRightInd w:val="0"/>
              <w:spacing w:after="90" w:line="288" w:lineRule="auto"/>
              <w:jc w:val="right"/>
              <w:textAlignment w:val="center"/>
              <w:rPr>
                <w:rFonts w:asciiTheme="majorHAnsi" w:hAnsiTheme="majorHAnsi" w:cstheme="majorHAnsi"/>
                <w:color w:val="000000"/>
                <w:sz w:val="22"/>
                <w:szCs w:val="22"/>
              </w:rPr>
            </w:pPr>
            <w:r w:rsidRPr="009B77A7">
              <w:rPr>
                <w:rFonts w:asciiTheme="majorHAnsi" w:hAnsiTheme="majorHAnsi" w:cstheme="majorHAnsi"/>
                <w:color w:val="000000"/>
                <w:sz w:val="22"/>
                <w:szCs w:val="22"/>
              </w:rPr>
              <w:t>Total:</w:t>
            </w:r>
          </w:p>
        </w:tc>
        <w:tc>
          <w:tcPr>
            <w:tcW w:w="2408" w:type="dxa"/>
            <w:vAlign w:val="center"/>
          </w:tcPr>
          <w:p w:rsidR="009B77A7" w:rsidRPr="009B77A7" w:rsidRDefault="009B77A7" w:rsidP="009B77A7">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c>
          <w:tcPr>
            <w:tcW w:w="2408" w:type="dxa"/>
          </w:tcPr>
          <w:p w:rsidR="009B77A7" w:rsidRPr="009B77A7" w:rsidRDefault="009B77A7" w:rsidP="006D2A90">
            <w:pPr>
              <w:suppressAutoHyphens/>
              <w:autoSpaceDE w:val="0"/>
              <w:autoSpaceDN w:val="0"/>
              <w:adjustRightInd w:val="0"/>
              <w:spacing w:after="90" w:line="288" w:lineRule="auto"/>
              <w:textAlignment w:val="center"/>
              <w:rPr>
                <w:rFonts w:asciiTheme="majorHAnsi" w:hAnsiTheme="majorHAnsi" w:cstheme="majorHAnsi"/>
                <w:color w:val="000000"/>
                <w:sz w:val="22"/>
                <w:szCs w:val="22"/>
              </w:rPr>
            </w:pPr>
          </w:p>
        </w:tc>
      </w:tr>
    </w:tbl>
    <w:p w:rsidR="001009BE" w:rsidRPr="009B77A7" w:rsidRDefault="001009BE" w:rsidP="006D2A90">
      <w:pPr>
        <w:pStyle w:val="BasicParagraph"/>
        <w:spacing w:after="90"/>
        <w:rPr>
          <w:rFonts w:asciiTheme="majorHAnsi" w:hAnsiTheme="majorHAnsi" w:cstheme="majorHAnsi"/>
          <w:sz w:val="21"/>
          <w:szCs w:val="21"/>
        </w:rPr>
      </w:pPr>
    </w:p>
    <w:sectPr w:rsidR="001009BE" w:rsidRPr="009B77A7" w:rsidSect="006D2A90">
      <w:pgSz w:w="12240" w:h="15840"/>
      <w:pgMar w:top="3428" w:right="877" w:bottom="913"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BE"/>
    <w:rsid w:val="000A3DBA"/>
    <w:rsid w:val="001009BE"/>
    <w:rsid w:val="006D2A90"/>
    <w:rsid w:val="009B77A7"/>
    <w:rsid w:val="00A74FCE"/>
    <w:rsid w:val="00B35701"/>
    <w:rsid w:val="00C151AE"/>
    <w:rsid w:val="00C95645"/>
    <w:rsid w:val="00E46C0C"/>
    <w:rsid w:val="00E67346"/>
    <w:rsid w:val="00FE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E7A7"/>
  <w14:defaultImageDpi w14:val="32767"/>
  <w15:chartTrackingRefBased/>
  <w15:docId w15:val="{5BE07EFC-9DCB-F54B-A72A-372FE1D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009BE"/>
    <w:pPr>
      <w:suppressAutoHyphens/>
      <w:autoSpaceDE w:val="0"/>
      <w:autoSpaceDN w:val="0"/>
      <w:adjustRightInd w:val="0"/>
      <w:spacing w:line="288" w:lineRule="auto"/>
      <w:textAlignment w:val="center"/>
    </w:pPr>
    <w:rPr>
      <w:rFonts w:ascii="Roboto" w:hAnsi="Roboto" w:cs="Roboto"/>
      <w:color w:val="000000"/>
      <w:sz w:val="22"/>
      <w:szCs w:val="22"/>
    </w:rPr>
  </w:style>
  <w:style w:type="paragraph" w:customStyle="1" w:styleId="NoParagraphStyle">
    <w:name w:val="[No Paragraph Style]"/>
    <w:rsid w:val="006D2A90"/>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6D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36E40B52-38A2-4BD5-A7BC-9162FB1F8995}"/>
</file>

<file path=customXml/itemProps2.xml><?xml version="1.0" encoding="utf-8"?>
<ds:datastoreItem xmlns:ds="http://schemas.openxmlformats.org/officeDocument/2006/customXml" ds:itemID="{FD305E91-D099-45C6-9450-4FAFC8405A4D}"/>
</file>

<file path=customXml/itemProps3.xml><?xml version="1.0" encoding="utf-8"?>
<ds:datastoreItem xmlns:ds="http://schemas.openxmlformats.org/officeDocument/2006/customXml" ds:itemID="{30E0A247-26C0-4D69-9E76-D168FF9C68A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Check Worksheet</dc:title>
  <dc:subject/>
  <dc:creator>Shannon Horricks</dc:creator>
  <cp:keywords/>
  <dc:description/>
  <cp:lastModifiedBy>Shannon Horricks</cp:lastModifiedBy>
  <cp:revision>3</cp:revision>
  <dcterms:created xsi:type="dcterms:W3CDTF">2020-05-25T17:32:00Z</dcterms:created>
  <dcterms:modified xsi:type="dcterms:W3CDTF">2020-05-25T17:44:00Z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0x0101004A5DA9AF63ED7540A573C9323D8CA6CF</vt:lpwstr>
  </property>
  <property fmtid="{D5CDD505-2E9C-101B-9397-08002B2CF9AE}" pid="3" name="project">
    <vt:lpwstr>;#Quality Improvement Resources;#</vt:lpwstr>
  </property>
</Properties>
</file>